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4"/>
        <w:rPr>
          <w:rFonts w:ascii="Times New Roman"/>
          <w:sz w:val="20"/>
        </w:rPr>
      </w:pPr>
    </w:p>
    <w:p>
      <w:pPr>
        <w:spacing w:line="271" w:lineRule="auto" w:before="1"/>
        <w:ind w:left="1076" w:right="0" w:firstLine="650"/>
        <w:jc w:val="both"/>
        <w:rPr>
          <w:rFonts w:ascii="Arial"/>
          <w:sz w:val="20"/>
        </w:rPr>
      </w:pPr>
      <w:r>
        <w:rPr>
          <w:rFonts w:ascii="Arial"/>
          <w:color w:val="FFFFFF"/>
          <w:spacing w:val="-2"/>
          <w:w w:val="85"/>
          <w:sz w:val="20"/>
        </w:rPr>
        <w:t>MONTHLY </w:t>
      </w:r>
      <w:r>
        <w:rPr>
          <w:rFonts w:ascii="Arial"/>
          <w:color w:val="FFFFFF"/>
          <w:w w:val="90"/>
          <w:sz w:val="20"/>
        </w:rPr>
        <w:t>NEWSLETTER</w:t>
      </w:r>
      <w:r>
        <w:rPr>
          <w:rFonts w:ascii="Arial"/>
          <w:color w:val="FFFFFF"/>
          <w:spacing w:val="-9"/>
          <w:w w:val="90"/>
          <w:sz w:val="20"/>
        </w:rPr>
        <w:t> </w:t>
      </w:r>
      <w:r>
        <w:rPr>
          <w:rFonts w:ascii="Arial"/>
          <w:color w:val="FFFFFF"/>
          <w:w w:val="90"/>
          <w:sz w:val="20"/>
        </w:rPr>
        <w:t>OF THE</w:t>
      </w:r>
      <w:r>
        <w:rPr>
          <w:rFonts w:ascii="Arial"/>
          <w:color w:val="FFFFFF"/>
          <w:spacing w:val="-9"/>
          <w:w w:val="90"/>
          <w:sz w:val="20"/>
        </w:rPr>
        <w:t> </w:t>
      </w:r>
      <w:r>
        <w:rPr>
          <w:rFonts w:ascii="Arial"/>
          <w:color w:val="FFFFFF"/>
          <w:w w:val="90"/>
          <w:sz w:val="20"/>
        </w:rPr>
        <w:t>FOX</w:t>
      </w:r>
      <w:r>
        <w:rPr>
          <w:rFonts w:ascii="Arial"/>
          <w:color w:val="FFFFFF"/>
          <w:spacing w:val="-8"/>
          <w:w w:val="90"/>
          <w:sz w:val="20"/>
        </w:rPr>
        <w:t> </w:t>
      </w:r>
      <w:r>
        <w:rPr>
          <w:rFonts w:ascii="Arial"/>
          <w:color w:val="FFFFFF"/>
          <w:w w:val="90"/>
          <w:sz w:val="20"/>
        </w:rPr>
        <w:t>VALLEY </w:t>
      </w:r>
      <w:r>
        <w:rPr>
          <w:rFonts w:ascii="Arial"/>
          <w:color w:val="FFFFFF"/>
          <w:spacing w:val="-4"/>
          <w:sz w:val="20"/>
        </w:rPr>
        <w:t>DIVISION,</w:t>
      </w:r>
      <w:r>
        <w:rPr>
          <w:rFonts w:ascii="Arial"/>
          <w:color w:val="FFFFFF"/>
          <w:spacing w:val="-10"/>
          <w:sz w:val="20"/>
        </w:rPr>
        <w:t> </w:t>
      </w:r>
      <w:r>
        <w:rPr>
          <w:rFonts w:ascii="Arial"/>
          <w:color w:val="FFFFFF"/>
          <w:spacing w:val="-4"/>
          <w:sz w:val="20"/>
        </w:rPr>
        <w:t>NMRA</w:t>
      </w:r>
    </w:p>
    <w:p>
      <w:pPr>
        <w:pStyle w:val="Title"/>
      </w:pPr>
      <w:r>
        <w:rPr>
          <w:b w:val="0"/>
        </w:rPr>
        <w:br w:type="column"/>
      </w:r>
      <w:r>
        <w:rPr>
          <w:color w:val="FFFFFD"/>
          <w:w w:val="90"/>
        </w:rPr>
        <w:t>The</w:t>
      </w:r>
      <w:r>
        <w:rPr>
          <w:color w:val="FFFFFD"/>
          <w:spacing w:val="-22"/>
          <w:w w:val="90"/>
        </w:rPr>
        <w:t> </w:t>
      </w:r>
      <w:r>
        <w:rPr>
          <w:color w:val="FFFFFD"/>
          <w:spacing w:val="-2"/>
          <w:w w:val="90"/>
        </w:rPr>
        <w:t>Semaphore</w:t>
      </w:r>
    </w:p>
    <w:p>
      <w:pPr>
        <w:spacing w:before="868"/>
        <w:ind w:left="0" w:right="567" w:firstLine="0"/>
        <w:jc w:val="right"/>
        <w:rPr>
          <w:rFonts w:ascii="Arial"/>
          <w:b/>
          <w:sz w:val="36"/>
        </w:rPr>
      </w:pPr>
      <w:r>
        <w:rPr/>
        <mc:AlternateContent>
          <mc:Choice Requires="wps">
            <w:drawing>
              <wp:anchor distT="0" distB="0" distL="0" distR="0" allowOverlap="1" layoutInCell="1" locked="0" behindDoc="1" simplePos="0" relativeHeight="487459840">
                <wp:simplePos x="0" y="0"/>
                <wp:positionH relativeFrom="page">
                  <wp:posOffset>1877822</wp:posOffset>
                </wp:positionH>
                <wp:positionV relativeFrom="paragraph">
                  <wp:posOffset>-106734</wp:posOffset>
                </wp:positionV>
                <wp:extent cx="461645" cy="9906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61645" cy="99060"/>
                        </a:xfrm>
                        <a:prstGeom prst="rect">
                          <a:avLst/>
                        </a:prstGeom>
                      </wps:spPr>
                      <wps:txbx>
                        <w:txbxContent>
                          <w:p>
                            <w:pPr>
                              <w:spacing w:line="156" w:lineRule="exact" w:before="0"/>
                              <w:ind w:left="0" w:right="0" w:firstLine="0"/>
                              <w:jc w:val="left"/>
                              <w:rPr>
                                <w:rFonts w:ascii="Arial"/>
                                <w:sz w:val="14"/>
                              </w:rPr>
                            </w:pPr>
                            <w:r>
                              <w:rPr>
                                <w:rFonts w:ascii="Arial"/>
                                <w:color w:val="FFFFFF"/>
                                <w:w w:val="90"/>
                                <w:sz w:val="14"/>
                              </w:rPr>
                              <w:t>M</w:t>
                            </w:r>
                            <w:r>
                              <w:rPr>
                                <w:rFonts w:ascii="Arial"/>
                                <w:color w:val="FFFFFF"/>
                                <w:spacing w:val="-17"/>
                                <w:w w:val="90"/>
                                <w:sz w:val="14"/>
                              </w:rPr>
                              <w:t> </w:t>
                            </w:r>
                            <w:r>
                              <w:rPr>
                                <w:rFonts w:ascii="Arial"/>
                                <w:color w:val="FFFFFF"/>
                                <w:w w:val="90"/>
                                <w:sz w:val="14"/>
                              </w:rPr>
                              <w:t>A</w:t>
                            </w:r>
                            <w:r>
                              <w:rPr>
                                <w:rFonts w:ascii="Arial"/>
                                <w:color w:val="FFFFFF"/>
                                <w:spacing w:val="-12"/>
                                <w:w w:val="90"/>
                                <w:sz w:val="14"/>
                              </w:rPr>
                              <w:t> </w:t>
                            </w:r>
                            <w:r>
                              <w:rPr>
                                <w:rFonts w:ascii="Arial"/>
                                <w:color w:val="FFFFFF"/>
                                <w:w w:val="90"/>
                                <w:sz w:val="14"/>
                              </w:rPr>
                              <w:t>Y</w:t>
                            </w:r>
                            <w:r>
                              <w:rPr>
                                <w:rFonts w:ascii="Arial"/>
                                <w:color w:val="FFFFFF"/>
                                <w:spacing w:val="24"/>
                                <w:sz w:val="14"/>
                              </w:rPr>
                              <w:t> </w:t>
                            </w:r>
                            <w:r>
                              <w:rPr>
                                <w:rFonts w:ascii="Arial"/>
                                <w:color w:val="FFFFFF"/>
                                <w:spacing w:val="13"/>
                                <w:w w:val="90"/>
                                <w:sz w:val="14"/>
                              </w:rPr>
                              <w:t>202</w:t>
                            </w:r>
                            <w:r>
                              <w:rPr>
                                <w:rFonts w:ascii="Arial"/>
                                <w:color w:val="FFFFFF"/>
                                <w:spacing w:val="-13"/>
                                <w:w w:val="90"/>
                                <w:sz w:val="14"/>
                              </w:rPr>
                              <w:t> </w:t>
                            </w:r>
                            <w:r>
                              <w:rPr>
                                <w:rFonts w:ascii="Arial"/>
                                <w:color w:val="FFFFFF"/>
                                <w:spacing w:val="-12"/>
                                <w:w w:val="90"/>
                                <w:sz w:val="14"/>
                              </w:rPr>
                              <w:t>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7.860001pt;margin-top:-8.404258pt;width:36.35pt;height:7.8pt;mso-position-horizontal-relative:page;mso-position-vertical-relative:paragraph;z-index:-15856640" type="#_x0000_t202" id="docshape1" filled="false" stroked="false">
                <v:textbox inset="0,0,0,0">
                  <w:txbxContent>
                    <w:p>
                      <w:pPr>
                        <w:spacing w:line="156" w:lineRule="exact" w:before="0"/>
                        <w:ind w:left="0" w:right="0" w:firstLine="0"/>
                        <w:jc w:val="left"/>
                        <w:rPr>
                          <w:rFonts w:ascii="Arial"/>
                          <w:sz w:val="14"/>
                        </w:rPr>
                      </w:pPr>
                      <w:r>
                        <w:rPr>
                          <w:rFonts w:ascii="Arial"/>
                          <w:color w:val="FFFFFF"/>
                          <w:w w:val="90"/>
                          <w:sz w:val="14"/>
                        </w:rPr>
                        <w:t>M</w:t>
                      </w:r>
                      <w:r>
                        <w:rPr>
                          <w:rFonts w:ascii="Arial"/>
                          <w:color w:val="FFFFFF"/>
                          <w:spacing w:val="-17"/>
                          <w:w w:val="90"/>
                          <w:sz w:val="14"/>
                        </w:rPr>
                        <w:t> </w:t>
                      </w:r>
                      <w:r>
                        <w:rPr>
                          <w:rFonts w:ascii="Arial"/>
                          <w:color w:val="FFFFFF"/>
                          <w:w w:val="90"/>
                          <w:sz w:val="14"/>
                        </w:rPr>
                        <w:t>A</w:t>
                      </w:r>
                      <w:r>
                        <w:rPr>
                          <w:rFonts w:ascii="Arial"/>
                          <w:color w:val="FFFFFF"/>
                          <w:spacing w:val="-12"/>
                          <w:w w:val="90"/>
                          <w:sz w:val="14"/>
                        </w:rPr>
                        <w:t> </w:t>
                      </w:r>
                      <w:r>
                        <w:rPr>
                          <w:rFonts w:ascii="Arial"/>
                          <w:color w:val="FFFFFF"/>
                          <w:w w:val="90"/>
                          <w:sz w:val="14"/>
                        </w:rPr>
                        <w:t>Y</w:t>
                      </w:r>
                      <w:r>
                        <w:rPr>
                          <w:rFonts w:ascii="Arial"/>
                          <w:color w:val="FFFFFF"/>
                          <w:spacing w:val="24"/>
                          <w:sz w:val="14"/>
                        </w:rPr>
                        <w:t> </w:t>
                      </w:r>
                      <w:r>
                        <w:rPr>
                          <w:rFonts w:ascii="Arial"/>
                          <w:color w:val="FFFFFF"/>
                          <w:spacing w:val="13"/>
                          <w:w w:val="90"/>
                          <w:sz w:val="14"/>
                        </w:rPr>
                        <w:t>202</w:t>
                      </w:r>
                      <w:r>
                        <w:rPr>
                          <w:rFonts w:ascii="Arial"/>
                          <w:color w:val="FFFFFF"/>
                          <w:spacing w:val="-13"/>
                          <w:w w:val="90"/>
                          <w:sz w:val="14"/>
                        </w:rPr>
                        <w:t> </w:t>
                      </w:r>
                      <w:r>
                        <w:rPr>
                          <w:rFonts w:ascii="Arial"/>
                          <w:color w:val="FFFFFF"/>
                          <w:spacing w:val="-12"/>
                          <w:w w:val="90"/>
                          <w:sz w:val="14"/>
                        </w:rPr>
                        <w:t>4</w:t>
                      </w:r>
                    </w:p>
                  </w:txbxContent>
                </v:textbox>
                <w10:wrap type="none"/>
              </v:shape>
            </w:pict>
          </mc:Fallback>
        </mc:AlternateContent>
      </w:r>
      <w:r>
        <w:rPr>
          <w:rFonts w:ascii="Arial"/>
          <w:b/>
          <w:color w:val="FFFFFD"/>
          <w:w w:val="90"/>
          <w:sz w:val="36"/>
        </w:rPr>
        <w:t>In</w:t>
      </w:r>
      <w:r>
        <w:rPr>
          <w:rFonts w:ascii="Arial"/>
          <w:b/>
          <w:color w:val="FFFFFD"/>
          <w:spacing w:val="15"/>
          <w:sz w:val="36"/>
        </w:rPr>
        <w:t> </w:t>
      </w:r>
      <w:r>
        <w:rPr>
          <w:rFonts w:ascii="Arial"/>
          <w:b/>
          <w:color w:val="FFFFFD"/>
          <w:w w:val="90"/>
          <w:sz w:val="36"/>
        </w:rPr>
        <w:t>this</w:t>
      </w:r>
      <w:r>
        <w:rPr>
          <w:rFonts w:ascii="Arial"/>
          <w:b/>
          <w:color w:val="FFFFFD"/>
          <w:spacing w:val="15"/>
          <w:sz w:val="36"/>
        </w:rPr>
        <w:t> </w:t>
      </w:r>
      <w:r>
        <w:rPr>
          <w:rFonts w:ascii="Arial"/>
          <w:b/>
          <w:color w:val="FFFFFD"/>
          <w:spacing w:val="-2"/>
          <w:w w:val="90"/>
          <w:sz w:val="36"/>
        </w:rPr>
        <w:t>issue</w:t>
      </w:r>
    </w:p>
    <w:p>
      <w:pPr>
        <w:spacing w:line="501" w:lineRule="auto" w:before="233"/>
        <w:ind w:left="6656" w:right="561" w:firstLine="578"/>
        <w:jc w:val="right"/>
        <w:rPr>
          <w:rFonts w:ascii="Arial" w:hAnsi="Arial"/>
          <w:b/>
          <w:sz w:val="20"/>
        </w:rPr>
      </w:pPr>
      <w:r>
        <w:rPr>
          <w:rFonts w:ascii="Arial" w:hAnsi="Arial"/>
          <w:b/>
          <w:color w:val="FFFFFD"/>
          <w:w w:val="90"/>
          <w:sz w:val="20"/>
        </w:rPr>
        <w:t>Mike’s Minute </w:t>
      </w:r>
      <w:r>
        <w:rPr>
          <w:rFonts w:ascii="Arial" w:hAnsi="Arial"/>
          <w:b/>
          <w:color w:val="EE792E"/>
          <w:w w:val="90"/>
          <w:sz w:val="20"/>
        </w:rPr>
        <w:t>P.1 </w:t>
      </w:r>
      <w:r>
        <w:rPr>
          <w:rFonts w:ascii="Arial" w:hAnsi="Arial"/>
          <w:b/>
          <w:color w:val="FFFFFD"/>
          <w:sz w:val="20"/>
        </w:rPr>
        <w:t>MI City</w:t>
      </w:r>
      <w:r>
        <w:rPr>
          <w:rFonts w:ascii="Arial" w:hAnsi="Arial"/>
          <w:b/>
          <w:color w:val="FFFFFD"/>
          <w:spacing w:val="-3"/>
          <w:sz w:val="20"/>
        </w:rPr>
        <w:t> </w:t>
      </w:r>
      <w:r>
        <w:rPr>
          <w:rFonts w:ascii="Arial" w:hAnsi="Arial"/>
          <w:b/>
          <w:color w:val="FFFFFD"/>
          <w:sz w:val="20"/>
        </w:rPr>
        <w:t>Tour Recap </w:t>
      </w:r>
      <w:r>
        <w:rPr>
          <w:rFonts w:ascii="Arial" w:hAnsi="Arial"/>
          <w:b/>
          <w:color w:val="EE792E"/>
          <w:sz w:val="20"/>
        </w:rPr>
        <w:t>P.2 </w:t>
      </w:r>
      <w:r>
        <w:rPr>
          <w:rFonts w:ascii="Arial" w:hAnsi="Arial"/>
          <w:b/>
          <w:color w:val="FFFFFF"/>
          <w:sz w:val="20"/>
        </w:rPr>
        <w:t>FVD’s</w:t>
      </w:r>
      <w:r>
        <w:rPr>
          <w:rFonts w:ascii="Arial" w:hAnsi="Arial"/>
          <w:b/>
          <w:color w:val="FFFFFF"/>
          <w:spacing w:val="-13"/>
          <w:sz w:val="20"/>
        </w:rPr>
        <w:t> </w:t>
      </w:r>
      <w:r>
        <w:rPr>
          <w:rFonts w:ascii="Arial" w:hAnsi="Arial"/>
          <w:b/>
          <w:color w:val="FFFFFF"/>
          <w:sz w:val="20"/>
        </w:rPr>
        <w:t>going</w:t>
      </w:r>
      <w:r>
        <w:rPr>
          <w:rFonts w:ascii="Arial" w:hAnsi="Arial"/>
          <w:b/>
          <w:color w:val="FFFFFF"/>
          <w:spacing w:val="-12"/>
          <w:sz w:val="20"/>
        </w:rPr>
        <w:t> </w:t>
      </w:r>
      <w:r>
        <w:rPr>
          <w:rFonts w:ascii="Arial" w:hAnsi="Arial"/>
          <w:b/>
          <w:color w:val="FFFFFF"/>
          <w:sz w:val="20"/>
        </w:rPr>
        <w:t>to</w:t>
      </w:r>
      <w:r>
        <w:rPr>
          <w:rFonts w:ascii="Arial" w:hAnsi="Arial"/>
          <w:b/>
          <w:color w:val="FFFFFF"/>
          <w:spacing w:val="-10"/>
          <w:sz w:val="20"/>
        </w:rPr>
        <w:t> </w:t>
      </w:r>
      <w:r>
        <w:rPr>
          <w:rFonts w:ascii="Arial" w:hAnsi="Arial"/>
          <w:b/>
          <w:color w:val="FFFFFF"/>
          <w:sz w:val="20"/>
        </w:rPr>
        <w:t>MSI!</w:t>
      </w:r>
      <w:r>
        <w:rPr>
          <w:rFonts w:ascii="Arial" w:hAnsi="Arial"/>
          <w:b/>
          <w:color w:val="FFFFFF"/>
          <w:spacing w:val="-14"/>
          <w:sz w:val="20"/>
        </w:rPr>
        <w:t> </w:t>
      </w:r>
      <w:r>
        <w:rPr>
          <w:rFonts w:ascii="Arial" w:hAnsi="Arial"/>
          <w:b/>
          <w:color w:val="EE792E"/>
          <w:sz w:val="20"/>
        </w:rPr>
        <w:t>P.2 </w:t>
      </w:r>
      <w:r>
        <w:rPr>
          <w:rFonts w:ascii="Arial" w:hAnsi="Arial"/>
          <w:b/>
          <w:color w:val="FFFFFD"/>
          <w:sz w:val="20"/>
        </w:rPr>
        <w:t>Upcoming Events </w:t>
      </w:r>
      <w:r>
        <w:rPr>
          <w:rFonts w:ascii="Arial" w:hAnsi="Arial"/>
          <w:b/>
          <w:color w:val="EE792E"/>
          <w:sz w:val="20"/>
        </w:rPr>
        <w:t>P.3 </w:t>
      </w:r>
      <w:r>
        <w:rPr>
          <w:rFonts w:ascii="Arial" w:hAnsi="Arial"/>
          <w:b/>
          <w:color w:val="FFFFFF"/>
          <w:w w:val="90"/>
          <w:sz w:val="20"/>
        </w:rPr>
        <w:t>Contact</w:t>
      </w:r>
      <w:r>
        <w:rPr>
          <w:rFonts w:ascii="Arial" w:hAnsi="Arial"/>
          <w:b/>
          <w:color w:val="FFFFFF"/>
          <w:spacing w:val="58"/>
          <w:sz w:val="20"/>
        </w:rPr>
        <w:t> </w:t>
      </w:r>
      <w:r>
        <w:rPr>
          <w:rFonts w:ascii="Arial" w:hAnsi="Arial"/>
          <w:b/>
          <w:color w:val="FFFFFF"/>
          <w:w w:val="90"/>
          <w:sz w:val="20"/>
        </w:rPr>
        <w:t>Information</w:t>
      </w:r>
      <w:r>
        <w:rPr>
          <w:rFonts w:ascii="Arial" w:hAnsi="Arial"/>
          <w:b/>
          <w:color w:val="FFFFFF"/>
          <w:spacing w:val="66"/>
          <w:sz w:val="20"/>
        </w:rPr>
        <w:t> </w:t>
      </w:r>
      <w:r>
        <w:rPr>
          <w:rFonts w:ascii="Arial" w:hAnsi="Arial"/>
          <w:b/>
          <w:color w:val="EE792E"/>
          <w:spacing w:val="-5"/>
          <w:w w:val="90"/>
          <w:sz w:val="20"/>
        </w:rPr>
        <w:t>P.4</w:t>
      </w:r>
    </w:p>
    <w:p>
      <w:pPr>
        <w:spacing w:after="0" w:line="501" w:lineRule="auto"/>
        <w:jc w:val="right"/>
        <w:rPr>
          <w:rFonts w:ascii="Arial" w:hAnsi="Arial"/>
          <w:sz w:val="20"/>
        </w:rPr>
        <w:sectPr>
          <w:type w:val="continuous"/>
          <w:pgSz w:w="12240" w:h="15840"/>
          <w:pgMar w:top="360" w:bottom="280" w:left="80" w:right="100"/>
          <w:cols w:num="2" w:equalWidth="0">
            <w:col w:w="2608" w:space="24"/>
            <w:col w:w="9428"/>
          </w:cols>
        </w:sectPr>
      </w:pPr>
    </w:p>
    <w:p>
      <w:pPr>
        <w:pStyle w:val="BodyText"/>
        <w:rPr>
          <w:rFonts w:ascii="Arial"/>
          <w:b/>
          <w:sz w:val="28"/>
        </w:rPr>
      </w:pPr>
      <w:r>
        <w:rPr/>
        <mc:AlternateContent>
          <mc:Choice Requires="wps">
            <w:drawing>
              <wp:anchor distT="0" distB="0" distL="0" distR="0" allowOverlap="1" layoutInCell="1" locked="0" behindDoc="1" simplePos="0" relativeHeight="487458816">
                <wp:simplePos x="0" y="0"/>
                <wp:positionH relativeFrom="page">
                  <wp:posOffset>224154</wp:posOffset>
                </wp:positionH>
                <wp:positionV relativeFrom="page">
                  <wp:posOffset>228600</wp:posOffset>
                </wp:positionV>
                <wp:extent cx="7327265" cy="979106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327265" cy="9791065"/>
                          <a:chExt cx="7327265" cy="9791065"/>
                        </a:xfrm>
                      </wpg:grpSpPr>
                      <pic:pic>
                        <pic:nvPicPr>
                          <pic:cNvPr id="3" name="Image 3"/>
                          <pic:cNvPicPr/>
                        </pic:nvPicPr>
                        <pic:blipFill>
                          <a:blip r:embed="rId5" cstate="print"/>
                          <a:stretch>
                            <a:fillRect/>
                          </a:stretch>
                        </pic:blipFill>
                        <pic:spPr>
                          <a:xfrm>
                            <a:off x="4444" y="382904"/>
                            <a:ext cx="5391150" cy="3494404"/>
                          </a:xfrm>
                          <a:prstGeom prst="rect">
                            <a:avLst/>
                          </a:prstGeom>
                        </pic:spPr>
                      </pic:pic>
                      <wps:wsp>
                        <wps:cNvPr id="4" name="Graphic 4"/>
                        <wps:cNvSpPr/>
                        <wps:spPr>
                          <a:xfrm>
                            <a:off x="4445" y="876172"/>
                            <a:ext cx="7318375" cy="8572500"/>
                          </a:xfrm>
                          <a:custGeom>
                            <a:avLst/>
                            <a:gdLst/>
                            <a:ahLst/>
                            <a:cxnLst/>
                            <a:rect l="l" t="t" r="r" b="b"/>
                            <a:pathLst>
                              <a:path w="7318375" h="8572500">
                                <a:moveTo>
                                  <a:pt x="171450" y="4104640"/>
                                </a:moveTo>
                                <a:lnTo>
                                  <a:pt x="0" y="4104640"/>
                                </a:lnTo>
                                <a:lnTo>
                                  <a:pt x="0" y="8571992"/>
                                </a:lnTo>
                                <a:lnTo>
                                  <a:pt x="171450" y="8571992"/>
                                </a:lnTo>
                                <a:lnTo>
                                  <a:pt x="171450" y="4104640"/>
                                </a:lnTo>
                                <a:close/>
                              </a:path>
                              <a:path w="7318375" h="8572500">
                                <a:moveTo>
                                  <a:pt x="7318375" y="0"/>
                                </a:moveTo>
                                <a:lnTo>
                                  <a:pt x="5257800" y="0"/>
                                </a:lnTo>
                                <a:lnTo>
                                  <a:pt x="5257800" y="2993390"/>
                                </a:lnTo>
                                <a:lnTo>
                                  <a:pt x="7318375" y="2993390"/>
                                </a:lnTo>
                                <a:lnTo>
                                  <a:pt x="7318375" y="0"/>
                                </a:lnTo>
                                <a:close/>
                              </a:path>
                            </a:pathLst>
                          </a:custGeom>
                          <a:solidFill>
                            <a:srgbClr val="2D364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0" y="0"/>
                            <a:ext cx="7319645" cy="1843404"/>
                          </a:xfrm>
                          <a:prstGeom prst="rect">
                            <a:avLst/>
                          </a:prstGeom>
                        </pic:spPr>
                      </pic:pic>
                      <wps:wsp>
                        <wps:cNvPr id="6" name="Graphic 6"/>
                        <wps:cNvSpPr/>
                        <wps:spPr>
                          <a:xfrm>
                            <a:off x="4444"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7" name="Graphic 7"/>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8" name="Graphic 8"/>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9" name="Graphic 9"/>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pic:pic>
                        <pic:nvPicPr>
                          <pic:cNvPr id="10" name="Image 10" descr="Old-fashioned railroad semaphore"/>
                          <pic:cNvPicPr/>
                        </pic:nvPicPr>
                        <pic:blipFill>
                          <a:blip r:embed="rId7" cstate="print"/>
                          <a:stretch>
                            <a:fillRect/>
                          </a:stretch>
                        </pic:blipFill>
                        <pic:spPr>
                          <a:xfrm>
                            <a:off x="101600" y="765048"/>
                            <a:ext cx="1513205" cy="527050"/>
                          </a:xfrm>
                          <a:prstGeom prst="rect">
                            <a:avLst/>
                          </a:prstGeom>
                        </pic:spPr>
                      </pic:pic>
                      <wps:wsp>
                        <wps:cNvPr id="11" name="Graphic 11"/>
                        <wps:cNvSpPr/>
                        <wps:spPr>
                          <a:xfrm>
                            <a:off x="4444" y="3866388"/>
                            <a:ext cx="7303770" cy="1114425"/>
                          </a:xfrm>
                          <a:custGeom>
                            <a:avLst/>
                            <a:gdLst/>
                            <a:ahLst/>
                            <a:cxnLst/>
                            <a:rect l="l" t="t" r="r" b="b"/>
                            <a:pathLst>
                              <a:path w="7303770" h="1114425">
                                <a:moveTo>
                                  <a:pt x="7303770" y="0"/>
                                </a:moveTo>
                                <a:lnTo>
                                  <a:pt x="0" y="0"/>
                                </a:lnTo>
                                <a:lnTo>
                                  <a:pt x="0" y="1114425"/>
                                </a:lnTo>
                                <a:lnTo>
                                  <a:pt x="7303770" y="1114425"/>
                                </a:lnTo>
                                <a:lnTo>
                                  <a:pt x="7303770" y="0"/>
                                </a:lnTo>
                                <a:close/>
                              </a:path>
                            </a:pathLst>
                          </a:custGeom>
                          <a:solidFill>
                            <a:srgbClr val="9FB546"/>
                          </a:solidFill>
                        </wps:spPr>
                        <wps:bodyPr wrap="square" lIns="0" tIns="0" rIns="0" bIns="0" rtlCol="0">
                          <a:prstTxWarp prst="textNoShape">
                            <a:avLst/>
                          </a:prstTxWarp>
                          <a:noAutofit/>
                        </wps:bodyPr>
                      </wps:wsp>
                      <wps:wsp>
                        <wps:cNvPr id="12" name="Graphic 12"/>
                        <wps:cNvSpPr/>
                        <wps:spPr>
                          <a:xfrm>
                            <a:off x="13970" y="4990972"/>
                            <a:ext cx="1504950" cy="2762250"/>
                          </a:xfrm>
                          <a:custGeom>
                            <a:avLst/>
                            <a:gdLst/>
                            <a:ahLst/>
                            <a:cxnLst/>
                            <a:rect l="l" t="t" r="r" b="b"/>
                            <a:pathLst>
                              <a:path w="1504950" h="2762250">
                                <a:moveTo>
                                  <a:pt x="1504950" y="0"/>
                                </a:moveTo>
                                <a:lnTo>
                                  <a:pt x="0" y="0"/>
                                </a:lnTo>
                                <a:lnTo>
                                  <a:pt x="0" y="2762250"/>
                                </a:lnTo>
                                <a:lnTo>
                                  <a:pt x="1504950" y="2762250"/>
                                </a:lnTo>
                                <a:lnTo>
                                  <a:pt x="1504950" y="0"/>
                                </a:lnTo>
                                <a:close/>
                              </a:path>
                            </a:pathLst>
                          </a:custGeom>
                          <a:solidFill>
                            <a:srgbClr val="2D3640"/>
                          </a:solidFill>
                        </wps:spPr>
                        <wps:bodyPr wrap="square" lIns="0" tIns="0" rIns="0" bIns="0" rtlCol="0">
                          <a:prstTxWarp prst="textNoShape">
                            <a:avLst/>
                          </a:prstTxWarp>
                          <a:noAutofit/>
                        </wps:bodyPr>
                      </wps:wsp>
                      <pic:pic>
                        <pic:nvPicPr>
                          <pic:cNvPr id="13" name="Image 13" descr="Photo of Michael Hirvela "/>
                          <pic:cNvPicPr/>
                        </pic:nvPicPr>
                        <pic:blipFill>
                          <a:blip r:embed="rId8" cstate="print"/>
                          <a:stretch>
                            <a:fillRect/>
                          </a:stretch>
                        </pic:blipFill>
                        <pic:spPr>
                          <a:xfrm>
                            <a:off x="82168" y="5137403"/>
                            <a:ext cx="1427988" cy="1767840"/>
                          </a:xfrm>
                          <a:prstGeom prst="rect">
                            <a:avLst/>
                          </a:prstGeom>
                        </pic:spPr>
                      </pic:pic>
                      <pic:pic>
                        <pic:nvPicPr>
                          <pic:cNvPr id="14" name="Image 14" descr="Photo of Michael Hirvela "/>
                          <pic:cNvPicPr/>
                        </pic:nvPicPr>
                        <pic:blipFill>
                          <a:blip r:embed="rId9" cstate="print"/>
                          <a:stretch>
                            <a:fillRect/>
                          </a:stretch>
                        </pic:blipFill>
                        <pic:spPr>
                          <a:xfrm>
                            <a:off x="117475" y="5173853"/>
                            <a:ext cx="1307464" cy="1645920"/>
                          </a:xfrm>
                          <a:prstGeom prst="rect">
                            <a:avLst/>
                          </a:prstGeom>
                        </pic:spPr>
                      </pic:pic>
                      <wps:wsp>
                        <wps:cNvPr id="15" name="Graphic 15"/>
                        <wps:cNvSpPr/>
                        <wps:spPr>
                          <a:xfrm>
                            <a:off x="112712" y="5169153"/>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s:wsp>
                        <wps:cNvPr id="16" name="Graphic 16"/>
                        <wps:cNvSpPr/>
                        <wps:spPr>
                          <a:xfrm>
                            <a:off x="4444" y="9448162"/>
                            <a:ext cx="7315200" cy="342900"/>
                          </a:xfrm>
                          <a:custGeom>
                            <a:avLst/>
                            <a:gdLst/>
                            <a:ahLst/>
                            <a:cxnLst/>
                            <a:rect l="l" t="t" r="r" b="b"/>
                            <a:pathLst>
                              <a:path w="7315200" h="342900">
                                <a:moveTo>
                                  <a:pt x="7315200" y="0"/>
                                </a:moveTo>
                                <a:lnTo>
                                  <a:pt x="0" y="0"/>
                                </a:lnTo>
                                <a:lnTo>
                                  <a:pt x="0" y="342900"/>
                                </a:lnTo>
                                <a:lnTo>
                                  <a:pt x="7315200" y="342900"/>
                                </a:lnTo>
                                <a:lnTo>
                                  <a:pt x="7315200" y="0"/>
                                </a:lnTo>
                                <a:close/>
                              </a:path>
                            </a:pathLst>
                          </a:custGeom>
                          <a:solidFill>
                            <a:srgbClr val="9FB546"/>
                          </a:solidFill>
                        </wps:spPr>
                        <wps:bodyPr wrap="square" lIns="0" tIns="0" rIns="0" bIns="0" rtlCol="0">
                          <a:prstTxWarp prst="textNoShape">
                            <a:avLst/>
                          </a:prstTxWarp>
                          <a:noAutofit/>
                        </wps:bodyPr>
                      </wps:wsp>
                    </wpg:wgp>
                  </a:graphicData>
                </a:graphic>
              </wp:anchor>
            </w:drawing>
          </mc:Choice>
          <mc:Fallback>
            <w:pict>
              <v:group style="position:absolute;margin-left:17.650pt;margin-top:18pt;width:576.950pt;height:770.95pt;mso-position-horizontal-relative:page;mso-position-vertical-relative:page;z-index:-15857664" id="docshapegroup2" coordorigin="353,360" coordsize="11539,15419">
                <v:shape style="position:absolute;left:360;top:963;width:8490;height:5503" type="#_x0000_t75" id="docshape3" stroked="false">
                  <v:imagedata r:id="rId5" o:title=""/>
                </v:shape>
                <v:shape style="position:absolute;left:360;top:1739;width:11525;height:13500" id="docshape4" coordorigin="360,1740" coordsize="11525,13500" path="m630,8204l360,8204,360,15239,630,15239,630,8204xm11885,1740l8640,1740,8640,6454,11885,6454,11885,1740xe" filled="true" fillcolor="#2d3640" stroked="false">
                  <v:path arrowok="t"/>
                  <v:fill type="solid"/>
                </v:shape>
                <v:shape style="position:absolute;left:353;top:360;width:11527;height:2903" type="#_x0000_t75" id="docshape5" stroked="false">
                  <v:imagedata r:id="rId6" o:title=""/>
                </v:shape>
                <v:shape style="position:absolute;left:360;top:2201;width:11527;height:1091" id="docshape6" coordorigin="360,2201" coordsize="11527,1091" path="m360,3173l452,3152,543,3131,634,3110,726,3090,817,3070,908,3050,999,3031,1090,3012,1181,2993,1272,2975,1363,2957,1454,2939,1544,2922,1635,2904,1725,2888,1815,2871,1905,2855,1995,2839,2085,2824,2175,2809,2265,2794,2354,2779,2444,2765,2533,2751,2623,2737,2712,2724,2801,2711,2890,2698,2978,2685,3067,2673,3155,2661,3244,2649,3332,2638,3420,2627,3508,2616,3596,2605,3683,2595,3771,2585,3858,2575,3946,2565,4033,2556,4119,2547,4206,2538,4293,2530,4379,2522,4465,2514,4551,2506,4637,2498,4723,2491,4809,2484,4894,2477,4979,2471,5064,2465,5149,2459,5234,2453,5318,2447,5402,2442,5486,2437,5570,2432,5654,2427,5737,2423,5821,2419,5904,2415,5987,2411,6069,2407,6152,2404,6234,2401,6316,2398,6398,2395,6479,2393,6561,2391,6642,2388,6723,2387,6804,2385,6884,2383,6964,2382,7044,2381,7124,2380,7204,2379,7283,2379,7362,2378,7441,2378,7520,2378,7598,2378,7676,2379,7754,2379,7831,2380,7909,2381,7986,2382,8063,2383,8139,2384,8215,2386,8291,2387,8367,2389,8443,2391,8518,2393,8593,2396,8667,2398,8742,2401,8816,2403,8890,2406,8963,2409,9037,2412,9109,2416,9182,2419,9254,2423,9326,2426,9398,2430,9470,2434,9541,2438,9612,2442,9682,2447,9752,2451,9822,2456,9892,2460,9961,2465,10030,2470,10099,2475,10167,2480,10235,2486,10303,2491,10370,2496,10437,2502,10504,2507,10570,2513,10636,2519,10702,2525,10767,2531,10832,2537,10897,2543,10961,2549,11025,2556,11089,2562,11152,2569,11215,2575,11277,2582,11339,2589,11401,2595,11463,2602,11524,2609,11584,2616,11645,2623,11705,2630,11764,2638,11823,2645,11882,2652m360,3292l451,3267,541,3242,632,3218,722,3194,813,3171,903,3148,994,3125,1084,3102,1174,3080,1264,3058,1354,3037,1444,3016,1534,2995,1624,2974,1713,2954,1803,2934,1893,2915,1982,2896,2071,2877,2161,2858,2250,2840,2339,2822,2428,2804,2517,2787,2605,2769,2694,2753,2782,2736,2871,2720,2959,2704,3047,2688,3135,2673,3223,2658,3311,2643,3399,2629,3486,2614,3574,2600,3661,2587,3748,2573,3835,2560,3922,2547,4009,2535,4095,2522,4182,2510,4268,2499,4354,2487,4440,2476,4526,2465,4611,2454,4697,2444,4782,2433,4867,2423,4952,2414,5037,2404,5122,2395,5206,2386,5291,2377,5375,2369,5459,2360,5543,2352,5626,2344,5710,2337,5793,2330,5876,2322,5959,2316,6041,2309,6124,2302,6206,2296,6288,2290,6370,2284,6452,2279,6533,2273,6614,2268,6695,2263,6776,2259,6857,2254,6937,2250,7017,2245,7097,2242,7177,2238,7256,2234,7336,2231,7415,2228,7493,2225,7572,2222,7650,2219,7728,2217,7806,2215,7884,2213,7961,2211,8038,2209,8115,2208,8191,2206,8268,2205,8344,2204,8419,2203,8495,2203,8570,2202,8645,2202,8720,2201,8794,2201,8868,2202,8942,2202,9016,2202,9089,2203,9162,2204,9235,2204,9308,2205,9380,2207,9452,2208,9523,2209,9595,2211,9666,2213,9736,2214,9807,2216,9877,2219,9947,2221,10016,2223,10085,2226,10154,2228,10223,2231,10291,2234,10359,2237,10426,2240,10494,2243,10561,2246,10627,2250,10694,2253,10759,2257,10825,2260,10890,2264,10955,2268,11020,2272,11084,2276,11148,2280,11212,2285,11275,2289,11338,2294,11400,2298,11462,2303,11524,2308,11585,2312,11646,2317,11707,2322,11767,2327,11827,2332,11887,2337e" filled="false" stroked="true" strokeweight=".5pt" strokecolor="#fffffd">
                  <v:path arrowok="t"/>
                  <v:stroke dashstyle="solid"/>
                </v:shape>
                <v:shape style="position:absolute;left:360;top:2022;width:11523;height:990" id="docshape7" coordorigin="360,2022" coordsize="11523,990" path="m11882,2198l11763,2186,11703,2180,11642,2175,11581,2169,11520,2164,11458,2158,11396,2153,11334,2147,11271,2142,11208,2137,11144,2132,11081,2127,11016,2122,10952,2117,10887,2113,10822,2108,10756,2104,10691,2099,10624,2095,10558,2091,10491,2087,10424,2083,10356,2079,10289,2075,10220,2072,10152,2068,10083,2065,10014,2061,9945,2058,9875,2055,9805,2052,9735,2049,9664,2047,9593,2044,9522,2042,9450,2039,9379,2037,9306,2035,9234,2033,9161,2032,9088,2030,9015,2029,8942,2027,8868,2026,8794,2025,8719,2024,8645,2024,8570,2023,8495,2023,8419,2022,8343,2022,8267,2023,8191,2023,8115,2023,8038,2024,7961,2025,7884,2026,7806,2027,7729,2028,7651,2029,7572,2031,7494,2033,7415,2035,7336,2037,7257,2040,7178,2042,7098,2045,7018,2048,6938,2051,6858,2055,6777,2058,6696,2062,6616,2066,6534,2070,6453,2075,6371,2079,6290,2084,6208,2089,6125,2094,6043,2100,5960,2105,5878,2111,5795,2117,5711,2124,5628,2130,5544,2137,5461,2144,5377,2151,5293,2159,5208,2167,5124,2175,5039,2183,4954,2191,4869,2200,4784,2209,4699,2218,4613,2228,4528,2237,4442,2247,4356,2257,4270,2268,4184,2279,4097,2290,4010,2301,3924,2312,3837,2324,3750,2336,3663,2349,3575,2361,3488,2374,3400,2387,3313,2401,3225,2414,3137,2428,3049,2442,2961,2457,2873,2472,2784,2487,2696,2502,2607,2518,2518,2534,2429,2550,2340,2567,2251,2584,2162,2601,2073,2619,1983,2636,1894,2655,1804,2673,1715,2692,1625,2711,1535,2730,1445,2750,1355,2770,1265,2790,1175,2811,1085,2832,994,2853,904,2875,813,2897,723,2919,632,2942,542,2965,451,2988,360,3012e" filled="false" stroked="true" strokeweight=".5pt" strokecolor="#eeb32e">
                  <v:path arrowok="t"/>
                  <v:stroke dashstyle="solid"/>
                </v:shape>
                <v:shape style="position:absolute;left:360;top:2205;width:11523;height:973" id="docshape8" coordorigin="360,2205" coordsize="11523,973" path="m360,3177l451,3154,542,3130,632,3108,723,3085,814,3063,904,3041,995,3020,1085,2998,1176,2978,1266,2957,1356,2937,1446,2917,1536,2897,1626,2878,1716,2859,1805,2841,1895,2822,1985,2804,2074,2787,2163,2769,2253,2752,2342,2736,2431,2719,2520,2703,2609,2687,2697,2672,2786,2656,2874,2642,2963,2627,3051,2613,3139,2598,3227,2585,3315,2571,3402,2558,3490,2545,3577,2532,3665,2520,3752,2508,3839,2496,3926,2484,4013,2473,4099,2462,4186,2451,4272,2441,4358,2430,4444,2420,4530,2411,4615,2401,4701,2392,4786,2383,4871,2374,4956,2366,5041,2357,5126,2349,5210,2342,5295,2334,5379,2327,5463,2320,5546,2313,5630,2306,5713,2300,5797,2294,5880,2288,5962,2282,6045,2277,6127,2271,6210,2266,6291,2261,6373,2257,6455,2252,6536,2248,6617,2244,6698,2240,6779,2237,6860,2234,6940,2230,7020,2227,7100,2225,7179,2222,7259,2220,7338,2217,7417,2215,7495,2214,7574,2212,7652,2210,7730,2209,7808,2208,7885,2207,7962,2206,8039,2206,8116,2205,8192,2205,8269,2205,8345,2205,8420,2205,8496,2206,8571,2206,8646,2207,8720,2208,8795,2209,8869,2210,8943,2212,9016,2213,9089,2215,9162,2216,9235,2218,9307,2220,9379,2223,9451,2225,9523,2227,9594,2230,9665,2233,9735,2235,9806,2238,9876,2242,9945,2245,10015,2248,10084,2252,10152,2255,10221,2259,10289,2263,10357,2267,10424,2271,10491,2275,10558,2279,10625,2283,10691,2288,10757,2292,10822,2297,10887,2302,10952,2306,11017,2311,11081,2316,11144,2321,11208,2327,11271,2332,11334,2337,11396,2343,11458,2348,11520,2354,11581,2359,11642,2365,11703,2371,11763,2377,11823,2382,11882,2388e" filled="false" stroked="true" strokeweight=".5pt" strokecolor="#fffffd">
                  <v:path arrowok="t"/>
                  <v:stroke dashstyle="solid"/>
                </v:shape>
                <v:shape style="position:absolute;left:360;top:2398;width:11523;height:990" id="docshape9" coordorigin="360,2398" coordsize="11523,990" path="m360,3388l451,3364,542,3341,632,3318,723,3295,813,3273,904,3251,994,3229,1084,3208,1175,3187,1265,3167,1355,3146,1445,3126,1535,3107,1625,3087,1714,3068,1804,3049,1894,3031,1983,3013,2072,2995,2162,2978,2251,2960,2340,2943,2429,2927,2518,2911,2607,2895,2695,2879,2784,2864,2872,2848,2960,2834,3049,2819,3137,2805,3224,2791,3312,2777,3400,2764,3487,2751,3575,2738,3662,2725,3749,2713,3836,2701,3923,2689,4010,2678,4096,2666,4183,2655,4269,2645,4355,2634,4441,2624,4527,2614,4612,2604,4698,2595,4783,2586,4868,2577,4953,2568,5038,2560,5123,2551,5207,2543,5291,2536,5375,2528,5459,2521,5543,2514,5627,2507,5710,2500,5793,2494,5876,2488,5959,2482,6041,2476,6124,2471,6206,2465,6288,2460,6370,2456,6451,2451,6533,2447,6614,2442,6695,2438,6775,2435,6856,2431,6936,2428,7016,2424,7096,2421,7176,2419,7255,2416,7334,2413,7413,2411,7492,2409,7570,2407,7649,2406,7727,2404,7804,2403,7882,2402,7959,2401,8036,2400,8113,2399,8189,2399,8265,2398,8341,2398,8417,2398,8492,2398,8568,2399,8643,2399,8717,2400,8792,2401,8866,2402,8939,2403,9013,2404,9086,2405,9159,2407,9232,2409,9304,2410,9377,2412,9448,2414,9520,2417,9591,2419,9662,2421,9733,2424,9803,2427,9873,2430,9943,2433,10012,2436,10081,2439,10150,2442,10219,2446,10287,2449,10355,2453,10422,2457,10489,2461,10556,2465,10623,2469,10689,2473,10755,2477,10821,2482,10886,2486,10951,2491,11015,2496,11080,2500,11143,2505,11207,2510,11270,2515,11333,2520,11395,2526,11458,2531,11519,2536,11581,2542,11642,2547,11702,2553,11763,2558,11823,2564,11882,2570e" filled="false" stroked="true" strokeweight=".5pt" strokecolor="#eeb32e">
                  <v:path arrowok="t"/>
                  <v:stroke dashstyle="solid"/>
                </v:shape>
                <v:shape style="position:absolute;left:513;top:1564;width:2383;height:830" type="#_x0000_t75" id="docshape10" alt="Old-fashioned railroad semaphore" stroked="false">
                  <v:imagedata r:id="rId7" o:title=""/>
                </v:shape>
                <v:rect style="position:absolute;left:360;top:6448;width:11502;height:1755" id="docshape11" filled="true" fillcolor="#9fb546" stroked="false">
                  <v:fill type="solid"/>
                </v:rect>
                <v:rect style="position:absolute;left:375;top:8219;width:2370;height:4350" id="docshape12" filled="true" fillcolor="#2d3640" stroked="false">
                  <v:fill type="solid"/>
                </v:rect>
                <v:shape style="position:absolute;left:482;top:8450;width:2249;height:2784" type="#_x0000_t75" id="docshape13" alt="Photo of Michael Hirvela " stroked="false">
                  <v:imagedata r:id="rId8" o:title=""/>
                </v:shape>
                <v:shape style="position:absolute;left:538;top:8507;width:2059;height:2592" type="#_x0000_t75" id="docshape14" alt="Photo of Michael Hirvela " stroked="false">
                  <v:imagedata r:id="rId9" o:title=""/>
                </v:shape>
                <v:rect style="position:absolute;left:530;top:8500;width:2074;height:2607" id="docshape15" filled="false" stroked="true" strokeweight=".75pt" strokecolor="#4471c4">
                  <v:stroke dashstyle="solid"/>
                </v:rect>
                <v:rect style="position:absolute;left:360;top:15239;width:11520;height:540" id="docshape16" filled="true" fillcolor="#9fb546" stroked="false">
                  <v:fill type="solid"/>
                </v:rect>
                <w10:wrap type="none"/>
              </v:group>
            </w:pict>
          </mc:Fallback>
        </mc:AlternateContent>
      </w:r>
    </w:p>
    <w:p>
      <w:pPr>
        <w:pStyle w:val="BodyText"/>
        <w:spacing w:before="49"/>
        <w:rPr>
          <w:rFonts w:ascii="Arial"/>
          <w:b/>
          <w:sz w:val="28"/>
        </w:rPr>
      </w:pPr>
    </w:p>
    <w:p>
      <w:pPr>
        <w:spacing w:before="0"/>
        <w:ind w:left="428" w:right="0" w:firstLine="0"/>
        <w:jc w:val="left"/>
        <w:rPr>
          <w:b/>
          <w:sz w:val="28"/>
        </w:rPr>
      </w:pPr>
      <w:r>
        <w:rPr>
          <w:b/>
          <w:i/>
          <w:sz w:val="28"/>
        </w:rPr>
        <w:t>Toy</w:t>
      </w:r>
      <w:r>
        <w:rPr>
          <w:b/>
          <w:i/>
          <w:spacing w:val="-4"/>
          <w:sz w:val="28"/>
        </w:rPr>
        <w:t> </w:t>
      </w:r>
      <w:r>
        <w:rPr>
          <w:b/>
          <w:spacing w:val="-2"/>
          <w:sz w:val="28"/>
        </w:rPr>
        <w:t>Train?</w:t>
      </w:r>
    </w:p>
    <w:p>
      <w:pPr>
        <w:pStyle w:val="BodyText"/>
        <w:spacing w:line="259" w:lineRule="auto" w:before="26"/>
        <w:ind w:left="428" w:right="410"/>
      </w:pPr>
      <w:r>
        <w:rPr/>
        <w:t>Engine 604 of the Darjeeling Himalayan Railway squeezes under a bridge along its 88 km route. The DHR (also called the</w:t>
      </w:r>
      <w:r>
        <w:rPr>
          <w:spacing w:val="-1"/>
        </w:rPr>
        <w:t> </w:t>
      </w:r>
      <w:r>
        <w:rPr/>
        <w:t>Toy Train) is</w:t>
      </w:r>
      <w:r>
        <w:rPr>
          <w:spacing w:val="-1"/>
        </w:rPr>
        <w:t> </w:t>
      </w:r>
      <w:r>
        <w:rPr/>
        <w:t>a narrow-gauge (2</w:t>
      </w:r>
      <w:r>
        <w:rPr>
          <w:spacing w:val="-1"/>
        </w:rPr>
        <w:t> </w:t>
      </w:r>
      <w:r>
        <w:rPr/>
        <w:t>ft) passenger rail service</w:t>
      </w:r>
      <w:r>
        <w:rPr>
          <w:spacing w:val="-1"/>
        </w:rPr>
        <w:t> </w:t>
      </w:r>
      <w:r>
        <w:rPr/>
        <w:t>built between 1879 and 1881. It features coal- fired</w:t>
      </w:r>
      <w:r>
        <w:rPr>
          <w:spacing w:val="-3"/>
        </w:rPr>
        <w:t> </w:t>
      </w:r>
      <w:r>
        <w:rPr/>
        <w:t>steam</w:t>
      </w:r>
      <w:r>
        <w:rPr>
          <w:spacing w:val="-2"/>
        </w:rPr>
        <w:t> </w:t>
      </w:r>
      <w:r>
        <w:rPr/>
        <w:t>and</w:t>
      </w:r>
      <w:r>
        <w:rPr>
          <w:spacing w:val="-3"/>
        </w:rPr>
        <w:t> </w:t>
      </w:r>
      <w:r>
        <w:rPr/>
        <w:t>diesel</w:t>
      </w:r>
      <w:r>
        <w:rPr>
          <w:spacing w:val="-1"/>
        </w:rPr>
        <w:t> </w:t>
      </w:r>
      <w:r>
        <w:rPr/>
        <w:t>locos.</w:t>
      </w:r>
      <w:r>
        <w:rPr>
          <w:spacing w:val="-2"/>
        </w:rPr>
        <w:t> </w:t>
      </w:r>
      <w:hyperlink r:id="rId10">
        <w:r>
          <w:rPr>
            <w:color w:val="0462C1"/>
            <w:u w:val="single" w:color="0462C1"/>
          </w:rPr>
          <w:t>DHR</w:t>
        </w:r>
      </w:hyperlink>
      <w:r>
        <w:rPr>
          <w:color w:val="0462C1"/>
          <w:spacing w:val="-1"/>
          <w:u w:val="none"/>
        </w:rPr>
        <w:t> </w:t>
      </w:r>
      <w:r>
        <w:rPr>
          <w:u w:val="none"/>
        </w:rPr>
        <w:t>is</w:t>
      </w:r>
      <w:r>
        <w:rPr>
          <w:spacing w:val="-2"/>
          <w:u w:val="none"/>
        </w:rPr>
        <w:t> </w:t>
      </w:r>
      <w:r>
        <w:rPr>
          <w:u w:val="none"/>
        </w:rPr>
        <w:t>one</w:t>
      </w:r>
      <w:r>
        <w:rPr>
          <w:spacing w:val="-2"/>
          <w:u w:val="none"/>
        </w:rPr>
        <w:t> </w:t>
      </w:r>
      <w:r>
        <w:rPr>
          <w:u w:val="none"/>
        </w:rPr>
        <w:t>of</w:t>
      </w:r>
      <w:r>
        <w:rPr>
          <w:spacing w:val="-3"/>
          <w:u w:val="none"/>
        </w:rPr>
        <w:t> </w:t>
      </w:r>
      <w:r>
        <w:rPr>
          <w:u w:val="none"/>
        </w:rPr>
        <w:t>the</w:t>
      </w:r>
      <w:r>
        <w:rPr>
          <w:spacing w:val="-4"/>
          <w:u w:val="none"/>
        </w:rPr>
        <w:t> </w:t>
      </w:r>
      <w:r>
        <w:rPr>
          <w:u w:val="none"/>
        </w:rPr>
        <w:t>railways</w:t>
      </w:r>
      <w:r>
        <w:rPr>
          <w:spacing w:val="-3"/>
          <w:u w:val="none"/>
        </w:rPr>
        <w:t> </w:t>
      </w:r>
      <w:r>
        <w:rPr>
          <w:u w:val="none"/>
        </w:rPr>
        <w:t>featured</w:t>
      </w:r>
      <w:r>
        <w:rPr>
          <w:spacing w:val="-3"/>
          <w:u w:val="none"/>
        </w:rPr>
        <w:t> </w:t>
      </w:r>
      <w:r>
        <w:rPr>
          <w:u w:val="none"/>
        </w:rPr>
        <w:t>on </w:t>
      </w:r>
      <w:hyperlink r:id="rId11">
        <w:r>
          <w:rPr>
            <w:color w:val="0462C1"/>
            <w:u w:val="single" w:color="0462C1"/>
          </w:rPr>
          <w:t>Epic</w:t>
        </w:r>
        <w:r>
          <w:rPr>
            <w:color w:val="0462C1"/>
            <w:spacing w:val="-5"/>
            <w:u w:val="single" w:color="0462C1"/>
          </w:rPr>
          <w:t> </w:t>
        </w:r>
        <w:r>
          <w:rPr>
            <w:color w:val="0462C1"/>
            <w:u w:val="single" w:color="0462C1"/>
          </w:rPr>
          <w:t>Train Journeys</w:t>
        </w:r>
        <w:r>
          <w:rPr>
            <w:color w:val="0462C1"/>
            <w:spacing w:val="-3"/>
            <w:u w:val="single" w:color="0462C1"/>
          </w:rPr>
          <w:t> </w:t>
        </w:r>
        <w:r>
          <w:rPr>
            <w:color w:val="0462C1"/>
            <w:u w:val="single" w:color="0462C1"/>
          </w:rPr>
          <w:t>From</w:t>
        </w:r>
        <w:r>
          <w:rPr>
            <w:color w:val="0462C1"/>
            <w:spacing w:val="-4"/>
            <w:u w:val="single" w:color="0462C1"/>
          </w:rPr>
          <w:t> </w:t>
        </w:r>
        <w:r>
          <w:rPr>
            <w:color w:val="0462C1"/>
            <w:u w:val="single" w:color="0462C1"/>
          </w:rPr>
          <w:t>Above</w:t>
        </w:r>
      </w:hyperlink>
      <w:r>
        <w:rPr>
          <w:color w:val="0462C1"/>
          <w:u w:val="none"/>
        </w:rPr>
        <w:t> </w:t>
      </w:r>
      <w:r>
        <w:rPr>
          <w:u w:val="none"/>
        </w:rPr>
        <w:t>streaming</w:t>
      </w:r>
      <w:r>
        <w:rPr>
          <w:spacing w:val="-4"/>
          <w:u w:val="none"/>
        </w:rPr>
        <w:t> </w:t>
      </w:r>
      <w:r>
        <w:rPr>
          <w:u w:val="none"/>
        </w:rPr>
        <w:t>on </w:t>
      </w:r>
      <w:hyperlink r:id="rId12">
        <w:r>
          <w:rPr>
            <w:color w:val="0462C1"/>
            <w:u w:val="single" w:color="0462C1"/>
          </w:rPr>
          <w:t>PBS Passport</w:t>
        </w:r>
      </w:hyperlink>
      <w:r>
        <w:rPr>
          <w:u w:val="none"/>
        </w:rPr>
        <w:t>. Watch and get some good modeling ideas!</w:t>
      </w:r>
    </w:p>
    <w:p>
      <w:pPr>
        <w:pStyle w:val="BodyText"/>
        <w:spacing w:before="123"/>
        <w:ind w:left="2817" w:right="762"/>
      </w:pPr>
      <w:r>
        <w:rPr>
          <w:sz w:val="40"/>
        </w:rPr>
        <w:t>W</w:t>
      </w:r>
      <w:r>
        <w:rPr/>
        <w:t>ith</w:t>
      </w:r>
      <w:r>
        <w:rPr>
          <w:spacing w:val="-3"/>
        </w:rPr>
        <w:t> </w:t>
      </w:r>
      <w:r>
        <w:rPr/>
        <w:t>our</w:t>
      </w:r>
      <w:r>
        <w:rPr>
          <w:spacing w:val="-2"/>
        </w:rPr>
        <w:t> </w:t>
      </w:r>
      <w:r>
        <w:rPr/>
        <w:t>annual</w:t>
      </w:r>
      <w:r>
        <w:rPr>
          <w:spacing w:val="-3"/>
        </w:rPr>
        <w:t> </w:t>
      </w:r>
      <w:r>
        <w:rPr/>
        <w:t>member</w:t>
      </w:r>
      <w:r>
        <w:rPr>
          <w:spacing w:val="-3"/>
        </w:rPr>
        <w:t> </w:t>
      </w:r>
      <w:r>
        <w:rPr/>
        <w:t>meeting</w:t>
      </w:r>
      <w:r>
        <w:rPr>
          <w:spacing w:val="-5"/>
        </w:rPr>
        <w:t> </w:t>
      </w:r>
      <w:r>
        <w:rPr/>
        <w:t>and</w:t>
      </w:r>
      <w:r>
        <w:rPr>
          <w:spacing w:val="-4"/>
        </w:rPr>
        <w:t> </w:t>
      </w:r>
      <w:r>
        <w:rPr/>
        <w:t>the</w:t>
      </w:r>
      <w:r>
        <w:rPr>
          <w:spacing w:val="-3"/>
        </w:rPr>
        <w:t> </w:t>
      </w:r>
      <w:r>
        <w:rPr/>
        <w:t>monthly</w:t>
      </w:r>
      <w:r>
        <w:rPr>
          <w:spacing w:val="-3"/>
        </w:rPr>
        <w:t> </w:t>
      </w:r>
      <w:r>
        <w:rPr/>
        <w:t>member</w:t>
      </w:r>
      <w:r>
        <w:rPr>
          <w:spacing w:val="-3"/>
        </w:rPr>
        <w:t> </w:t>
      </w:r>
      <w:r>
        <w:rPr/>
        <w:t>meetings</w:t>
      </w:r>
      <w:r>
        <w:rPr>
          <w:spacing w:val="-5"/>
        </w:rPr>
        <w:t> </w:t>
      </w:r>
      <w:r>
        <w:rPr/>
        <w:t>behind</w:t>
      </w:r>
      <w:r>
        <w:rPr>
          <w:spacing w:val="-4"/>
        </w:rPr>
        <w:t> </w:t>
      </w:r>
      <w:r>
        <w:rPr/>
        <w:t>us,</w:t>
      </w:r>
      <w:r>
        <w:rPr>
          <w:spacing w:val="-5"/>
        </w:rPr>
        <w:t> </w:t>
      </w:r>
      <w:r>
        <w:rPr/>
        <w:t>we are looking to wrap up our 2023-2024 season with the May meeting held at the</w:t>
      </w:r>
    </w:p>
    <w:p>
      <w:pPr>
        <w:pStyle w:val="BodyText"/>
        <w:ind w:left="2817" w:right="410"/>
      </w:pPr>
      <w:r>
        <w:rPr/>
        <w:t>Morava Recreation Center in Prospect Heights. For next season’s (2024-2025) start, it appears</w:t>
      </w:r>
      <w:r>
        <w:rPr>
          <w:spacing w:val="-2"/>
        </w:rPr>
        <w:t> </w:t>
      </w:r>
      <w:r>
        <w:rPr/>
        <w:t>that</w:t>
      </w:r>
      <w:r>
        <w:rPr>
          <w:spacing w:val="-1"/>
        </w:rPr>
        <w:t> </w:t>
      </w:r>
      <w:r>
        <w:rPr/>
        <w:t>the</w:t>
      </w:r>
      <w:r>
        <w:rPr>
          <w:spacing w:val="-1"/>
        </w:rPr>
        <w:t> </w:t>
      </w:r>
      <w:r>
        <w:rPr/>
        <w:t>first</w:t>
      </w:r>
      <w:r>
        <w:rPr>
          <w:spacing w:val="-1"/>
        </w:rPr>
        <w:t> </w:t>
      </w:r>
      <w:r>
        <w:rPr/>
        <w:t>couple</w:t>
      </w:r>
      <w:r>
        <w:rPr>
          <w:spacing w:val="-2"/>
        </w:rPr>
        <w:t> </w:t>
      </w:r>
      <w:r>
        <w:rPr/>
        <w:t>of</w:t>
      </w:r>
      <w:r>
        <w:rPr>
          <w:spacing w:val="-1"/>
        </w:rPr>
        <w:t> </w:t>
      </w:r>
      <w:r>
        <w:rPr/>
        <w:t>meetings</w:t>
      </w:r>
      <w:r>
        <w:rPr>
          <w:spacing w:val="-3"/>
        </w:rPr>
        <w:t> </w:t>
      </w:r>
      <w:r>
        <w:rPr/>
        <w:t>commencing in</w:t>
      </w:r>
      <w:r>
        <w:rPr>
          <w:spacing w:val="-1"/>
        </w:rPr>
        <w:t> </w:t>
      </w:r>
      <w:r>
        <w:rPr/>
        <w:t>September,</w:t>
      </w:r>
      <w:r>
        <w:rPr>
          <w:spacing w:val="-2"/>
        </w:rPr>
        <w:t> </w:t>
      </w:r>
      <w:r>
        <w:rPr/>
        <w:t>also</w:t>
      </w:r>
      <w:r>
        <w:rPr>
          <w:spacing w:val="-1"/>
        </w:rPr>
        <w:t> </w:t>
      </w:r>
      <w:r>
        <w:rPr/>
        <w:t>will</w:t>
      </w:r>
      <w:r>
        <w:rPr>
          <w:spacing w:val="-2"/>
        </w:rPr>
        <w:t> </w:t>
      </w:r>
      <w:r>
        <w:rPr/>
        <w:t>be at</w:t>
      </w:r>
      <w:r>
        <w:rPr>
          <w:spacing w:val="-1"/>
        </w:rPr>
        <w:t> </w:t>
      </w:r>
      <w:r>
        <w:rPr/>
        <w:t>the Morava</w:t>
      </w:r>
      <w:r>
        <w:rPr>
          <w:spacing w:val="-2"/>
        </w:rPr>
        <w:t> </w:t>
      </w:r>
      <w:r>
        <w:rPr/>
        <w:t>Center.</w:t>
      </w:r>
      <w:r>
        <w:rPr>
          <w:spacing w:val="40"/>
        </w:rPr>
        <w:t> </w:t>
      </w:r>
      <w:r>
        <w:rPr/>
        <w:t>The</w:t>
      </w:r>
      <w:r>
        <w:rPr>
          <w:spacing w:val="-1"/>
        </w:rPr>
        <w:t> </w:t>
      </w:r>
      <w:r>
        <w:rPr/>
        <w:t>schedule</w:t>
      </w:r>
      <w:r>
        <w:rPr>
          <w:spacing w:val="-4"/>
        </w:rPr>
        <w:t> </w:t>
      </w:r>
      <w:r>
        <w:rPr/>
        <w:t>for</w:t>
      </w:r>
      <w:r>
        <w:rPr>
          <w:spacing w:val="-1"/>
        </w:rPr>
        <w:t> </w:t>
      </w:r>
      <w:r>
        <w:rPr/>
        <w:t>our</w:t>
      </w:r>
      <w:r>
        <w:rPr>
          <w:spacing w:val="-4"/>
        </w:rPr>
        <w:t> </w:t>
      </w:r>
      <w:r>
        <w:rPr/>
        <w:t>2024-2025</w:t>
      </w:r>
      <w:r>
        <w:rPr>
          <w:spacing w:val="-6"/>
        </w:rPr>
        <w:t> </w:t>
      </w:r>
      <w:r>
        <w:rPr/>
        <w:t>season</w:t>
      </w:r>
      <w:r>
        <w:rPr>
          <w:spacing w:val="-3"/>
        </w:rPr>
        <w:t> </w:t>
      </w:r>
      <w:r>
        <w:rPr/>
        <w:t>will</w:t>
      </w:r>
      <w:r>
        <w:rPr>
          <w:spacing w:val="-2"/>
        </w:rPr>
        <w:t> </w:t>
      </w:r>
      <w:r>
        <w:rPr/>
        <w:t>be</w:t>
      </w:r>
      <w:r>
        <w:rPr>
          <w:spacing w:val="-3"/>
        </w:rPr>
        <w:t> </w:t>
      </w:r>
      <w:r>
        <w:rPr/>
        <w:t>forthcoming</w:t>
      </w:r>
      <w:r>
        <w:rPr>
          <w:spacing w:val="-2"/>
        </w:rPr>
        <w:t> </w:t>
      </w:r>
      <w:r>
        <w:rPr/>
        <w:t>in</w:t>
      </w:r>
      <w:r>
        <w:rPr>
          <w:spacing w:val="-3"/>
        </w:rPr>
        <w:t> </w:t>
      </w:r>
      <w:r>
        <w:rPr/>
        <w:t>a</w:t>
      </w:r>
      <w:r>
        <w:rPr>
          <w:spacing w:val="-4"/>
        </w:rPr>
        <w:t> </w:t>
      </w:r>
      <w:r>
        <w:rPr/>
        <w:t>future edition of the “Orange Card.” Watch for it in August.</w:t>
      </w:r>
    </w:p>
    <w:p>
      <w:pPr>
        <w:pStyle w:val="BodyText"/>
        <w:spacing w:before="280"/>
        <w:ind w:left="2817" w:right="762"/>
      </w:pPr>
      <w:r>
        <w:rPr/>
        <mc:AlternateContent>
          <mc:Choice Requires="wps">
            <w:drawing>
              <wp:anchor distT="0" distB="0" distL="0" distR="0" allowOverlap="1" layoutInCell="1" locked="0" behindDoc="0" simplePos="0" relativeHeight="15729152">
                <wp:simplePos x="0" y="0"/>
                <wp:positionH relativeFrom="page">
                  <wp:posOffset>238125</wp:posOffset>
                </wp:positionH>
                <wp:positionV relativeFrom="paragraph">
                  <wp:posOffset>557070</wp:posOffset>
                </wp:positionV>
                <wp:extent cx="1504950" cy="92392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04950" cy="923925"/>
                        </a:xfrm>
                        <a:prstGeom prst="rect">
                          <a:avLst/>
                        </a:prstGeom>
                      </wps:spPr>
                      <wps:txbx>
                        <w:txbxContent>
                          <w:p>
                            <w:pPr>
                              <w:spacing w:line="187" w:lineRule="auto" w:before="208"/>
                              <w:ind w:left="316" w:right="981" w:firstLine="0"/>
                              <w:jc w:val="left"/>
                              <w:rPr>
                                <w:rFonts w:ascii="Arial" w:hAnsi="Arial"/>
                                <w:sz w:val="36"/>
                              </w:rPr>
                            </w:pPr>
                            <w:r>
                              <w:rPr>
                                <w:rFonts w:ascii="Arial" w:hAnsi="Arial"/>
                                <w:color w:val="EE792E"/>
                                <w:spacing w:val="-2"/>
                                <w:sz w:val="36"/>
                              </w:rPr>
                              <w:t>Mike’s </w:t>
                            </w:r>
                            <w:r>
                              <w:rPr>
                                <w:rFonts w:ascii="Arial" w:hAnsi="Arial"/>
                                <w:color w:val="EE792E"/>
                                <w:spacing w:val="14"/>
                                <w:w w:val="85"/>
                                <w:sz w:val="36"/>
                              </w:rPr>
                              <w:t>Minute</w:t>
                            </w:r>
                          </w:p>
                        </w:txbxContent>
                      </wps:txbx>
                      <wps:bodyPr wrap="square" lIns="0" tIns="0" rIns="0" bIns="0" rtlCol="0">
                        <a:noAutofit/>
                      </wps:bodyPr>
                    </wps:wsp>
                  </a:graphicData>
                </a:graphic>
              </wp:anchor>
            </w:drawing>
          </mc:Choice>
          <mc:Fallback>
            <w:pict>
              <v:shape style="position:absolute;margin-left:18.75pt;margin-top:43.8638pt;width:118.5pt;height:72.75pt;mso-position-horizontal-relative:page;mso-position-vertical-relative:paragraph;z-index:15729152" type="#_x0000_t202" id="docshape17" filled="false" stroked="false">
                <v:textbox inset="0,0,0,0">
                  <w:txbxContent>
                    <w:p>
                      <w:pPr>
                        <w:spacing w:line="187" w:lineRule="auto" w:before="208"/>
                        <w:ind w:left="316" w:right="981" w:firstLine="0"/>
                        <w:jc w:val="left"/>
                        <w:rPr>
                          <w:rFonts w:ascii="Arial" w:hAnsi="Arial"/>
                          <w:sz w:val="36"/>
                        </w:rPr>
                      </w:pPr>
                      <w:r>
                        <w:rPr>
                          <w:rFonts w:ascii="Arial" w:hAnsi="Arial"/>
                          <w:color w:val="EE792E"/>
                          <w:spacing w:val="-2"/>
                          <w:sz w:val="36"/>
                        </w:rPr>
                        <w:t>Mike’s </w:t>
                      </w:r>
                      <w:r>
                        <w:rPr>
                          <w:rFonts w:ascii="Arial" w:hAnsi="Arial"/>
                          <w:color w:val="EE792E"/>
                          <w:spacing w:val="14"/>
                          <w:w w:val="85"/>
                          <w:sz w:val="36"/>
                        </w:rPr>
                        <w:t>Minute</w:t>
                      </w:r>
                    </w:p>
                  </w:txbxContent>
                </v:textbox>
                <w10:wrap type="none"/>
              </v:shape>
            </w:pict>
          </mc:Fallback>
        </mc:AlternateContent>
      </w:r>
      <w:r>
        <w:rPr/>
        <w:t>Summer in northeastern Illinois has a myriad of railroad-related and railroad-themed activities throughout our area. We are fortunate to live so close to several well- respected museums and operating demonstration railroads you can visit in a few hours. Some members also take the opportunity to venture further and visit other locations of renown. If you go to any of these this summer, take your still or video camera</w:t>
      </w:r>
      <w:r>
        <w:rPr>
          <w:spacing w:val="-2"/>
        </w:rPr>
        <w:t> </w:t>
      </w:r>
      <w:r>
        <w:rPr/>
        <w:t>and</w:t>
      </w:r>
      <w:r>
        <w:rPr>
          <w:spacing w:val="-2"/>
        </w:rPr>
        <w:t> </w:t>
      </w:r>
      <w:r>
        <w:rPr/>
        <w:t>record</w:t>
      </w:r>
      <w:r>
        <w:rPr>
          <w:spacing w:val="-2"/>
        </w:rPr>
        <w:t> </w:t>
      </w:r>
      <w:r>
        <w:rPr/>
        <w:t>some</w:t>
      </w:r>
      <w:r>
        <w:rPr>
          <w:spacing w:val="-5"/>
        </w:rPr>
        <w:t> </w:t>
      </w:r>
      <w:r>
        <w:rPr/>
        <w:t>memories.</w:t>
      </w:r>
      <w:r>
        <w:rPr>
          <w:spacing w:val="-3"/>
        </w:rPr>
        <w:t> </w:t>
      </w:r>
      <w:r>
        <w:rPr/>
        <w:t>Bring</w:t>
      </w:r>
      <w:r>
        <w:rPr>
          <w:spacing w:val="-5"/>
        </w:rPr>
        <w:t> </w:t>
      </w:r>
      <w:r>
        <w:rPr/>
        <w:t>them</w:t>
      </w:r>
      <w:r>
        <w:rPr>
          <w:spacing w:val="-4"/>
        </w:rPr>
        <w:t> </w:t>
      </w:r>
      <w:r>
        <w:rPr/>
        <w:t>to</w:t>
      </w:r>
      <w:r>
        <w:rPr>
          <w:spacing w:val="-2"/>
        </w:rPr>
        <w:t> </w:t>
      </w:r>
      <w:r>
        <w:rPr/>
        <w:t>an</w:t>
      </w:r>
      <w:r>
        <w:rPr>
          <w:spacing w:val="-4"/>
        </w:rPr>
        <w:t> </w:t>
      </w:r>
      <w:r>
        <w:rPr/>
        <w:t>FVD</w:t>
      </w:r>
      <w:r>
        <w:rPr>
          <w:spacing w:val="-4"/>
        </w:rPr>
        <w:t> </w:t>
      </w:r>
      <w:r>
        <w:rPr/>
        <w:t>member</w:t>
      </w:r>
      <w:r>
        <w:rPr>
          <w:spacing w:val="-4"/>
        </w:rPr>
        <w:t> </w:t>
      </w:r>
      <w:r>
        <w:rPr/>
        <w:t>meeting</w:t>
      </w:r>
      <w:r>
        <w:rPr>
          <w:spacing w:val="-3"/>
        </w:rPr>
        <w:t> </w:t>
      </w:r>
      <w:r>
        <w:rPr/>
        <w:t>and</w:t>
      </w:r>
      <w:r>
        <w:rPr>
          <w:spacing w:val="-2"/>
        </w:rPr>
        <w:t> </w:t>
      </w:r>
      <w:r>
        <w:rPr/>
        <w:t>share your adventure with us.</w:t>
      </w:r>
    </w:p>
    <w:p>
      <w:pPr>
        <w:pStyle w:val="BodyText"/>
        <w:spacing w:before="81"/>
        <w:ind w:left="700" w:right="273"/>
      </w:pPr>
      <w:r>
        <w:rPr/>
        <w:t>Please</w:t>
      </w:r>
      <w:r>
        <w:rPr>
          <w:spacing w:val="-2"/>
        </w:rPr>
        <w:t> </w:t>
      </w:r>
      <w:r>
        <w:rPr/>
        <w:t>join</w:t>
      </w:r>
      <w:r>
        <w:rPr>
          <w:spacing w:val="-2"/>
        </w:rPr>
        <w:t> </w:t>
      </w:r>
      <w:r>
        <w:rPr/>
        <w:t>us</w:t>
      </w:r>
      <w:r>
        <w:rPr>
          <w:spacing w:val="-2"/>
        </w:rPr>
        <w:t> </w:t>
      </w:r>
      <w:r>
        <w:rPr/>
        <w:t>as</w:t>
      </w:r>
      <w:r>
        <w:rPr>
          <w:spacing w:val="-4"/>
        </w:rPr>
        <w:t> </w:t>
      </w:r>
      <w:r>
        <w:rPr/>
        <w:t>our</w:t>
      </w:r>
      <w:r>
        <w:rPr>
          <w:spacing w:val="-4"/>
        </w:rPr>
        <w:t> </w:t>
      </w:r>
      <w:r>
        <w:rPr/>
        <w:t>2024-2025</w:t>
      </w:r>
      <w:r>
        <w:rPr>
          <w:spacing w:val="-2"/>
        </w:rPr>
        <w:t> </w:t>
      </w:r>
      <w:r>
        <w:rPr/>
        <w:t>season</w:t>
      </w:r>
      <w:r>
        <w:rPr>
          <w:spacing w:val="-3"/>
        </w:rPr>
        <w:t> </w:t>
      </w:r>
      <w:r>
        <w:rPr/>
        <w:t>gets</w:t>
      </w:r>
      <w:r>
        <w:rPr>
          <w:spacing w:val="-2"/>
        </w:rPr>
        <w:t> </w:t>
      </w:r>
      <w:r>
        <w:rPr/>
        <w:t>started</w:t>
      </w:r>
      <w:r>
        <w:rPr>
          <w:spacing w:val="-1"/>
        </w:rPr>
        <w:t> </w:t>
      </w:r>
      <w:r>
        <w:rPr/>
        <w:t>on</w:t>
      </w:r>
      <w:r>
        <w:rPr>
          <w:spacing w:val="-2"/>
        </w:rPr>
        <w:t> </w:t>
      </w:r>
      <w:r>
        <w:rPr/>
        <w:t>September</w:t>
      </w:r>
      <w:r>
        <w:rPr>
          <w:spacing w:val="-2"/>
        </w:rPr>
        <w:t> </w:t>
      </w:r>
      <w:r>
        <w:rPr/>
        <w:t>22</w:t>
      </w:r>
      <w:r>
        <w:rPr>
          <w:vertAlign w:val="superscript"/>
        </w:rPr>
        <w:t>nd</w:t>
      </w:r>
      <w:r>
        <w:rPr>
          <w:spacing w:val="-2"/>
          <w:vertAlign w:val="baseline"/>
        </w:rPr>
        <w:t> </w:t>
      </w:r>
      <w:r>
        <w:rPr>
          <w:vertAlign w:val="baseline"/>
        </w:rPr>
        <w:t>at</w:t>
      </w:r>
      <w:r>
        <w:rPr>
          <w:spacing w:val="-3"/>
          <w:vertAlign w:val="baseline"/>
        </w:rPr>
        <w:t> </w:t>
      </w:r>
      <w:r>
        <w:rPr>
          <w:vertAlign w:val="baseline"/>
        </w:rPr>
        <w:t>the</w:t>
      </w:r>
      <w:r>
        <w:rPr>
          <w:spacing w:val="-4"/>
          <w:vertAlign w:val="baseline"/>
        </w:rPr>
        <w:t> </w:t>
      </w:r>
      <w:r>
        <w:rPr>
          <w:vertAlign w:val="baseline"/>
        </w:rPr>
        <w:t>Morava</w:t>
      </w:r>
      <w:r>
        <w:rPr>
          <w:spacing w:val="-2"/>
          <w:vertAlign w:val="baseline"/>
        </w:rPr>
        <w:t> </w:t>
      </w:r>
      <w:r>
        <w:rPr>
          <w:vertAlign w:val="baseline"/>
        </w:rPr>
        <w:t>Center</w:t>
      </w:r>
      <w:r>
        <w:rPr>
          <w:spacing w:val="-3"/>
          <w:vertAlign w:val="baseline"/>
        </w:rPr>
        <w:t> </w:t>
      </w:r>
      <w:r>
        <w:rPr>
          <w:vertAlign w:val="baseline"/>
        </w:rPr>
        <w:t>in</w:t>
      </w:r>
      <w:r>
        <w:rPr>
          <w:spacing w:val="-3"/>
          <w:vertAlign w:val="baseline"/>
        </w:rPr>
        <w:t> </w:t>
      </w:r>
      <w:r>
        <w:rPr>
          <w:vertAlign w:val="baseline"/>
        </w:rPr>
        <w:t>Prospect</w:t>
      </w:r>
      <w:r>
        <w:rPr>
          <w:spacing w:val="-2"/>
          <w:vertAlign w:val="baseline"/>
        </w:rPr>
        <w:t> </w:t>
      </w:r>
      <w:r>
        <w:rPr>
          <w:vertAlign w:val="baseline"/>
        </w:rPr>
        <w:t>Heights. As much as we’d like to see you in person, we hold hybrid meetings over Zoom as well. Whichever method (in person</w:t>
      </w:r>
      <w:r>
        <w:rPr>
          <w:spacing w:val="-2"/>
          <w:vertAlign w:val="baseline"/>
        </w:rPr>
        <w:t> </w:t>
      </w:r>
      <w:r>
        <w:rPr>
          <w:vertAlign w:val="baseline"/>
        </w:rPr>
        <w:t>or</w:t>
      </w:r>
      <w:r>
        <w:rPr>
          <w:spacing w:val="-2"/>
          <w:vertAlign w:val="baseline"/>
        </w:rPr>
        <w:t> </w:t>
      </w:r>
      <w:r>
        <w:rPr>
          <w:vertAlign w:val="baseline"/>
        </w:rPr>
        <w:t>over</w:t>
      </w:r>
      <w:r>
        <w:rPr>
          <w:spacing w:val="-3"/>
          <w:vertAlign w:val="baseline"/>
        </w:rPr>
        <w:t> </w:t>
      </w:r>
      <w:r>
        <w:rPr>
          <w:vertAlign w:val="baseline"/>
        </w:rPr>
        <w:t>the</w:t>
      </w:r>
      <w:r>
        <w:rPr>
          <w:spacing w:val="-2"/>
          <w:vertAlign w:val="baseline"/>
        </w:rPr>
        <w:t> </w:t>
      </w:r>
      <w:r>
        <w:rPr>
          <w:vertAlign w:val="baseline"/>
        </w:rPr>
        <w:t>net)</w:t>
      </w:r>
      <w:r>
        <w:rPr>
          <w:spacing w:val="-2"/>
          <w:vertAlign w:val="baseline"/>
        </w:rPr>
        <w:t> </w:t>
      </w:r>
      <w:r>
        <w:rPr>
          <w:vertAlign w:val="baseline"/>
        </w:rPr>
        <w:t>you select</w:t>
      </w:r>
      <w:r>
        <w:rPr>
          <w:spacing w:val="-2"/>
          <w:vertAlign w:val="baseline"/>
        </w:rPr>
        <w:t> </w:t>
      </w:r>
      <w:r>
        <w:rPr>
          <w:vertAlign w:val="baseline"/>
        </w:rPr>
        <w:t>to</w:t>
      </w:r>
      <w:r>
        <w:rPr>
          <w:spacing w:val="-2"/>
          <w:vertAlign w:val="baseline"/>
        </w:rPr>
        <w:t> </w:t>
      </w:r>
      <w:r>
        <w:rPr>
          <w:vertAlign w:val="baseline"/>
        </w:rPr>
        <w:t>participate, I</w:t>
      </w:r>
      <w:r>
        <w:rPr>
          <w:spacing w:val="-4"/>
          <w:vertAlign w:val="baseline"/>
        </w:rPr>
        <w:t> </w:t>
      </w:r>
      <w:r>
        <w:rPr>
          <w:vertAlign w:val="baseline"/>
        </w:rPr>
        <w:t>appreciate</w:t>
      </w:r>
      <w:r>
        <w:rPr>
          <w:spacing w:val="-3"/>
          <w:vertAlign w:val="baseline"/>
        </w:rPr>
        <w:t> </w:t>
      </w:r>
      <w:r>
        <w:rPr>
          <w:vertAlign w:val="baseline"/>
        </w:rPr>
        <w:t>you</w:t>
      </w:r>
      <w:r>
        <w:rPr>
          <w:spacing w:val="-2"/>
          <w:vertAlign w:val="baseline"/>
        </w:rPr>
        <w:t> </w:t>
      </w:r>
      <w:r>
        <w:rPr>
          <w:vertAlign w:val="baseline"/>
        </w:rPr>
        <w:t>taking</w:t>
      </w:r>
      <w:r>
        <w:rPr>
          <w:spacing w:val="-3"/>
          <w:vertAlign w:val="baseline"/>
        </w:rPr>
        <w:t> </w:t>
      </w:r>
      <w:r>
        <w:rPr>
          <w:vertAlign w:val="baseline"/>
        </w:rPr>
        <w:t>the time and</w:t>
      </w:r>
      <w:r>
        <w:rPr>
          <w:spacing w:val="-2"/>
          <w:vertAlign w:val="baseline"/>
        </w:rPr>
        <w:t> </w:t>
      </w:r>
      <w:r>
        <w:rPr>
          <w:vertAlign w:val="baseline"/>
        </w:rPr>
        <w:t>effort</w:t>
      </w:r>
      <w:r>
        <w:rPr>
          <w:spacing w:val="-2"/>
          <w:vertAlign w:val="baseline"/>
        </w:rPr>
        <w:t> </w:t>
      </w:r>
      <w:r>
        <w:rPr>
          <w:vertAlign w:val="baseline"/>
        </w:rPr>
        <w:t>to attend, and</w:t>
      </w:r>
      <w:r>
        <w:rPr>
          <w:spacing w:val="-2"/>
          <w:vertAlign w:val="baseline"/>
        </w:rPr>
        <w:t> </w:t>
      </w:r>
      <w:r>
        <w:rPr>
          <w:vertAlign w:val="baseline"/>
        </w:rPr>
        <w:t>I</w:t>
      </w:r>
      <w:r>
        <w:rPr>
          <w:spacing w:val="-1"/>
          <w:vertAlign w:val="baseline"/>
        </w:rPr>
        <w:t> </w:t>
      </w:r>
      <w:r>
        <w:rPr>
          <w:vertAlign w:val="baseline"/>
        </w:rPr>
        <w:t>hope you find the new season’s presentations interesting and informative. We’re continually trying.</w:t>
      </w:r>
    </w:p>
    <w:p>
      <w:pPr>
        <w:pStyle w:val="BodyText"/>
        <w:spacing w:line="369" w:lineRule="auto" w:before="280"/>
        <w:ind w:left="700" w:right="10124"/>
      </w:pPr>
      <w:r>
        <w:rPr>
          <w:spacing w:val="-2"/>
        </w:rPr>
        <w:t>Regards, </w:t>
      </w:r>
      <w:r>
        <w:rPr/>
        <w:t>Mike</w:t>
      </w:r>
      <w:r>
        <w:rPr>
          <w:spacing w:val="-14"/>
        </w:rPr>
        <w:t> </w:t>
      </w:r>
      <w:r>
        <w:rPr/>
        <w:t>Hirvela</w:t>
      </w:r>
    </w:p>
    <w:p>
      <w:pPr>
        <w:spacing w:after="0" w:line="369" w:lineRule="auto"/>
        <w:sectPr>
          <w:type w:val="continuous"/>
          <w:pgSz w:w="12240" w:h="15840"/>
          <w:pgMar w:top="360" w:bottom="280" w:left="80" w:right="100"/>
        </w:sectPr>
      </w:pPr>
    </w:p>
    <w:p>
      <w:pPr>
        <w:pStyle w:val="BodyText"/>
        <w:ind w:left="280"/>
        <w:rPr>
          <w:sz w:val="20"/>
        </w:rPr>
      </w:pPr>
      <w:r>
        <w:rPr>
          <w:sz w:val="20"/>
        </w:rPr>
        <w:drawing>
          <wp:inline distT="0" distB="0" distL="0" distR="0">
            <wp:extent cx="7335276" cy="179803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7335276" cy="1798034"/>
                    </a:xfrm>
                    <a:prstGeom prst="rect">
                      <a:avLst/>
                    </a:prstGeom>
                  </pic:spPr>
                </pic:pic>
              </a:graphicData>
            </a:graphic>
          </wp:inline>
        </w:drawing>
      </w:r>
      <w:r>
        <w:rPr>
          <w:sz w:val="20"/>
        </w:rPr>
      </w:r>
    </w:p>
    <w:p>
      <w:pPr>
        <w:spacing w:before="175"/>
        <w:ind w:left="280" w:right="0" w:firstLine="0"/>
        <w:jc w:val="left"/>
        <w:rPr>
          <w:i/>
          <w:sz w:val="28"/>
        </w:rPr>
      </w:pPr>
      <w:r>
        <w:rPr>
          <w:b/>
          <w:sz w:val="28"/>
        </w:rPr>
        <w:t>Michigan</w:t>
      </w:r>
      <w:r>
        <w:rPr>
          <w:b/>
          <w:spacing w:val="-5"/>
          <w:sz w:val="28"/>
        </w:rPr>
        <w:t> </w:t>
      </w:r>
      <w:r>
        <w:rPr>
          <w:b/>
          <w:sz w:val="28"/>
        </w:rPr>
        <w:t>City</w:t>
      </w:r>
      <w:r>
        <w:rPr>
          <w:b/>
          <w:spacing w:val="-4"/>
          <w:sz w:val="28"/>
        </w:rPr>
        <w:t> </w:t>
      </w:r>
      <w:r>
        <w:rPr>
          <w:b/>
          <w:sz w:val="28"/>
        </w:rPr>
        <w:t>South</w:t>
      </w:r>
      <w:r>
        <w:rPr>
          <w:b/>
          <w:spacing w:val="-6"/>
          <w:sz w:val="28"/>
        </w:rPr>
        <w:t> </w:t>
      </w:r>
      <w:r>
        <w:rPr>
          <w:b/>
          <w:sz w:val="28"/>
        </w:rPr>
        <w:t>Shore</w:t>
      </w:r>
      <w:r>
        <w:rPr>
          <w:b/>
          <w:spacing w:val="-3"/>
          <w:sz w:val="28"/>
        </w:rPr>
        <w:t> </w:t>
      </w:r>
      <w:r>
        <w:rPr>
          <w:b/>
          <w:sz w:val="28"/>
        </w:rPr>
        <w:t>Shop</w:t>
      </w:r>
      <w:r>
        <w:rPr>
          <w:b/>
          <w:spacing w:val="-3"/>
          <w:sz w:val="28"/>
        </w:rPr>
        <w:t> </w:t>
      </w:r>
      <w:r>
        <w:rPr>
          <w:b/>
          <w:sz w:val="28"/>
        </w:rPr>
        <w:t>Tour</w:t>
      </w:r>
      <w:r>
        <w:rPr>
          <w:b/>
          <w:spacing w:val="-1"/>
          <w:sz w:val="28"/>
        </w:rPr>
        <w:t> </w:t>
      </w:r>
      <w:r>
        <w:rPr>
          <w:i/>
          <w:sz w:val="28"/>
        </w:rPr>
        <w:t>–</w:t>
      </w:r>
      <w:r>
        <w:rPr>
          <w:i/>
          <w:spacing w:val="-4"/>
          <w:sz w:val="28"/>
        </w:rPr>
        <w:t> </w:t>
      </w:r>
      <w:r>
        <w:rPr>
          <w:i/>
          <w:sz w:val="28"/>
        </w:rPr>
        <w:t>Denis</w:t>
      </w:r>
      <w:r>
        <w:rPr>
          <w:i/>
          <w:spacing w:val="-2"/>
          <w:sz w:val="28"/>
        </w:rPr>
        <w:t> Zamirowski</w:t>
      </w:r>
    </w:p>
    <w:p>
      <w:pPr>
        <w:pStyle w:val="BodyText"/>
        <w:spacing w:line="259" w:lineRule="auto" w:before="25"/>
        <w:ind w:left="280" w:right="410"/>
      </w:pPr>
      <w:r>
        <w:rPr/>
        <w:t>On May 4th in conjunction with the MWR NMRA Around The Bend Convention in South Bend, Indiana 29 members toured</w:t>
      </w:r>
      <w:r>
        <w:rPr>
          <w:spacing w:val="-3"/>
        </w:rPr>
        <w:t> </w:t>
      </w:r>
      <w:r>
        <w:rPr/>
        <w:t>the</w:t>
      </w:r>
      <w:r>
        <w:rPr>
          <w:spacing w:val="-1"/>
        </w:rPr>
        <w:t> </w:t>
      </w:r>
      <w:r>
        <w:rPr/>
        <w:t>South</w:t>
      </w:r>
      <w:r>
        <w:rPr>
          <w:spacing w:val="-1"/>
        </w:rPr>
        <w:t> </w:t>
      </w:r>
      <w:r>
        <w:rPr/>
        <w:t>Shore</w:t>
      </w:r>
      <w:r>
        <w:rPr>
          <w:spacing w:val="-4"/>
        </w:rPr>
        <w:t> </w:t>
      </w:r>
      <w:r>
        <w:rPr/>
        <w:t>Shops.</w:t>
      </w:r>
      <w:r>
        <w:rPr>
          <w:spacing w:val="-3"/>
        </w:rPr>
        <w:t> </w:t>
      </w:r>
      <w:r>
        <w:rPr/>
        <w:t>On</w:t>
      </w:r>
      <w:r>
        <w:rPr>
          <w:spacing w:val="-4"/>
        </w:rPr>
        <w:t> </w:t>
      </w:r>
      <w:r>
        <w:rPr/>
        <w:t>the</w:t>
      </w:r>
      <w:r>
        <w:rPr>
          <w:spacing w:val="-3"/>
        </w:rPr>
        <w:t> </w:t>
      </w:r>
      <w:r>
        <w:rPr/>
        <w:t>trip</w:t>
      </w:r>
      <w:r>
        <w:rPr>
          <w:spacing w:val="-1"/>
        </w:rPr>
        <w:t> </w:t>
      </w:r>
      <w:r>
        <w:rPr/>
        <w:t>from</w:t>
      </w:r>
      <w:r>
        <w:rPr>
          <w:spacing w:val="-2"/>
        </w:rPr>
        <w:t> </w:t>
      </w:r>
      <w:r>
        <w:rPr/>
        <w:t>South Bend,</w:t>
      </w:r>
      <w:r>
        <w:rPr>
          <w:spacing w:val="-3"/>
        </w:rPr>
        <w:t> </w:t>
      </w:r>
      <w:r>
        <w:rPr/>
        <w:t>we</w:t>
      </w:r>
      <w:r>
        <w:rPr>
          <w:spacing w:val="-3"/>
        </w:rPr>
        <w:t> </w:t>
      </w:r>
      <w:r>
        <w:rPr/>
        <w:t>were</w:t>
      </w:r>
      <w:r>
        <w:rPr>
          <w:spacing w:val="-1"/>
        </w:rPr>
        <w:t> </w:t>
      </w:r>
      <w:r>
        <w:rPr/>
        <w:t>treated</w:t>
      </w:r>
      <w:r>
        <w:rPr>
          <w:spacing w:val="-3"/>
        </w:rPr>
        <w:t> </w:t>
      </w:r>
      <w:r>
        <w:rPr/>
        <w:t>to</w:t>
      </w:r>
      <w:r>
        <w:rPr>
          <w:spacing w:val="-4"/>
        </w:rPr>
        <w:t> </w:t>
      </w:r>
      <w:r>
        <w:rPr/>
        <w:t>a</w:t>
      </w:r>
      <w:r>
        <w:rPr>
          <w:spacing w:val="-4"/>
        </w:rPr>
        <w:t> </w:t>
      </w:r>
      <w:r>
        <w:rPr/>
        <w:t>travelogue</w:t>
      </w:r>
      <w:r>
        <w:rPr>
          <w:spacing w:val="-1"/>
        </w:rPr>
        <w:t> </w:t>
      </w:r>
      <w:r>
        <w:rPr/>
        <w:t>courtesy</w:t>
      </w:r>
      <w:r>
        <w:rPr>
          <w:spacing w:val="-2"/>
        </w:rPr>
        <w:t> </w:t>
      </w:r>
      <w:r>
        <w:rPr/>
        <w:t>of</w:t>
      </w:r>
      <w:r>
        <w:rPr>
          <w:spacing w:val="-3"/>
        </w:rPr>
        <w:t> </w:t>
      </w:r>
      <w:r>
        <w:rPr/>
        <w:t>the</w:t>
      </w:r>
      <w:r>
        <w:rPr>
          <w:spacing w:val="-1"/>
        </w:rPr>
        <w:t> </w:t>
      </w:r>
      <w:r>
        <w:rPr/>
        <w:t>Friends of the South Shore who were on an excursion to Chicago.</w:t>
      </w:r>
    </w:p>
    <w:p>
      <w:pPr>
        <w:pStyle w:val="BodyText"/>
        <w:spacing w:line="259" w:lineRule="auto" w:before="160"/>
        <w:ind w:left="280" w:right="410"/>
      </w:pPr>
      <w:r>
        <w:rPr/>
        <w:t>Upon arrival in Michigan</w:t>
      </w:r>
      <w:r>
        <w:rPr>
          <w:spacing w:val="-2"/>
        </w:rPr>
        <w:t> </w:t>
      </w:r>
      <w:r>
        <w:rPr/>
        <w:t>City, our</w:t>
      </w:r>
      <w:r>
        <w:rPr>
          <w:spacing w:val="-1"/>
        </w:rPr>
        <w:t> </w:t>
      </w:r>
      <w:r>
        <w:rPr/>
        <w:t>group</w:t>
      </w:r>
      <w:r>
        <w:rPr>
          <w:spacing w:val="-1"/>
        </w:rPr>
        <w:t> </w:t>
      </w:r>
      <w:r>
        <w:rPr/>
        <w:t>of 29 was</w:t>
      </w:r>
      <w:r>
        <w:rPr>
          <w:spacing w:val="-1"/>
        </w:rPr>
        <w:t> </w:t>
      </w:r>
      <w:r>
        <w:rPr/>
        <w:t>welcomed by the</w:t>
      </w:r>
      <w:r>
        <w:rPr>
          <w:spacing w:val="-1"/>
        </w:rPr>
        <w:t> </w:t>
      </w:r>
      <w:r>
        <w:rPr/>
        <w:t>Planning Engineer</w:t>
      </w:r>
      <w:r>
        <w:rPr>
          <w:spacing w:val="-1"/>
        </w:rPr>
        <w:t> </w:t>
      </w:r>
      <w:r>
        <w:rPr/>
        <w:t>and a</w:t>
      </w:r>
      <w:r>
        <w:rPr>
          <w:spacing w:val="-1"/>
        </w:rPr>
        <w:t> </w:t>
      </w:r>
      <w:r>
        <w:rPr/>
        <w:t>retired employee who both conducted the tour of the shops. We learned how at points in the service life of the cars they are completely stripped</w:t>
      </w:r>
      <w:r>
        <w:rPr>
          <w:spacing w:val="-4"/>
        </w:rPr>
        <w:t> </w:t>
      </w:r>
      <w:r>
        <w:rPr/>
        <w:t>down</w:t>
      </w:r>
      <w:r>
        <w:rPr>
          <w:spacing w:val="-4"/>
        </w:rPr>
        <w:t> </w:t>
      </w:r>
      <w:r>
        <w:rPr/>
        <w:t>and</w:t>
      </w:r>
      <w:r>
        <w:rPr>
          <w:spacing w:val="-2"/>
        </w:rPr>
        <w:t> </w:t>
      </w:r>
      <w:r>
        <w:rPr/>
        <w:t>rebuilt</w:t>
      </w:r>
      <w:r>
        <w:rPr>
          <w:spacing w:val="-2"/>
        </w:rPr>
        <w:t> </w:t>
      </w:r>
      <w:r>
        <w:rPr/>
        <w:t>(this</w:t>
      </w:r>
      <w:r>
        <w:rPr>
          <w:spacing w:val="-3"/>
        </w:rPr>
        <w:t> </w:t>
      </w:r>
      <w:r>
        <w:rPr/>
        <w:t>includes</w:t>
      </w:r>
      <w:r>
        <w:rPr>
          <w:spacing w:val="-5"/>
        </w:rPr>
        <w:t> </w:t>
      </w:r>
      <w:r>
        <w:rPr/>
        <w:t>removing</w:t>
      </w:r>
      <w:r>
        <w:rPr>
          <w:spacing w:val="-5"/>
        </w:rPr>
        <w:t> </w:t>
      </w:r>
      <w:r>
        <w:rPr/>
        <w:t>the</w:t>
      </w:r>
      <w:r>
        <w:rPr>
          <w:spacing w:val="-2"/>
        </w:rPr>
        <w:t> </w:t>
      </w:r>
      <w:r>
        <w:rPr/>
        <w:t>whole</w:t>
      </w:r>
      <w:r>
        <w:rPr>
          <w:spacing w:val="-4"/>
        </w:rPr>
        <w:t> </w:t>
      </w:r>
      <w:r>
        <w:rPr/>
        <w:t>interior</w:t>
      </w:r>
      <w:r>
        <w:rPr>
          <w:spacing w:val="-2"/>
        </w:rPr>
        <w:t> </w:t>
      </w:r>
      <w:r>
        <w:rPr/>
        <w:t>including</w:t>
      </w:r>
      <w:r>
        <w:rPr>
          <w:spacing w:val="-5"/>
        </w:rPr>
        <w:t> </w:t>
      </w:r>
      <w:r>
        <w:rPr/>
        <w:t>windows,</w:t>
      </w:r>
      <w:r>
        <w:rPr>
          <w:spacing w:val="-3"/>
        </w:rPr>
        <w:t> </w:t>
      </w:r>
      <w:r>
        <w:rPr/>
        <w:t>doors,</w:t>
      </w:r>
      <w:r>
        <w:rPr>
          <w:spacing w:val="-5"/>
        </w:rPr>
        <w:t> </w:t>
      </w:r>
      <w:r>
        <w:rPr/>
        <w:t>floors,</w:t>
      </w:r>
      <w:r>
        <w:rPr>
          <w:spacing w:val="-3"/>
        </w:rPr>
        <w:t> </w:t>
      </w:r>
      <w:r>
        <w:rPr/>
        <w:t>electrical,</w:t>
      </w:r>
      <w:r>
        <w:rPr>
          <w:spacing w:val="-3"/>
        </w:rPr>
        <w:t> </w:t>
      </w:r>
      <w:r>
        <w:rPr/>
        <w:t>etc</w:t>
      </w:r>
    </w:p>
    <w:p>
      <w:pPr>
        <w:pStyle w:val="BodyText"/>
        <w:spacing w:line="259" w:lineRule="auto"/>
        <w:ind w:left="280"/>
      </w:pPr>
      <w:r>
        <w:rPr/>
        <w:t>.).</w:t>
      </w:r>
      <w:r>
        <w:rPr>
          <w:spacing w:val="-3"/>
        </w:rPr>
        <w:t> </w:t>
      </w:r>
      <w:r>
        <w:rPr/>
        <w:t>Then,</w:t>
      </w:r>
      <w:r>
        <w:rPr>
          <w:spacing w:val="-4"/>
        </w:rPr>
        <w:t> </w:t>
      </w:r>
      <w:r>
        <w:rPr/>
        <w:t>all</w:t>
      </w:r>
      <w:r>
        <w:rPr>
          <w:spacing w:val="-1"/>
        </w:rPr>
        <w:t> </w:t>
      </w:r>
      <w:r>
        <w:rPr/>
        <w:t>exterior</w:t>
      </w:r>
      <w:r>
        <w:rPr>
          <w:spacing w:val="-3"/>
        </w:rPr>
        <w:t> </w:t>
      </w:r>
      <w:r>
        <w:rPr/>
        <w:t>equipment</w:t>
      </w:r>
      <w:r>
        <w:rPr>
          <w:spacing w:val="-1"/>
        </w:rPr>
        <w:t> </w:t>
      </w:r>
      <w:r>
        <w:rPr/>
        <w:t>is</w:t>
      </w:r>
      <w:r>
        <w:rPr>
          <w:spacing w:val="-4"/>
        </w:rPr>
        <w:t> </w:t>
      </w:r>
      <w:r>
        <w:rPr/>
        <w:t>removed</w:t>
      </w:r>
      <w:r>
        <w:rPr>
          <w:spacing w:val="-1"/>
        </w:rPr>
        <w:t> </w:t>
      </w:r>
      <w:r>
        <w:rPr/>
        <w:t>including</w:t>
      </w:r>
      <w:r>
        <w:rPr>
          <w:spacing w:val="-2"/>
        </w:rPr>
        <w:t> </w:t>
      </w:r>
      <w:r>
        <w:rPr/>
        <w:t>trucks,</w:t>
      </w:r>
      <w:r>
        <w:rPr>
          <w:spacing w:val="-2"/>
        </w:rPr>
        <w:t> </w:t>
      </w:r>
      <w:r>
        <w:rPr/>
        <w:t>controls,</w:t>
      </w:r>
      <w:r>
        <w:rPr>
          <w:spacing w:val="-2"/>
        </w:rPr>
        <w:t> </w:t>
      </w:r>
      <w:r>
        <w:rPr/>
        <w:t>and</w:t>
      </w:r>
      <w:r>
        <w:rPr>
          <w:spacing w:val="-5"/>
        </w:rPr>
        <w:t> </w:t>
      </w:r>
      <w:r>
        <w:rPr/>
        <w:t>pantographs.</w:t>
      </w:r>
      <w:r>
        <w:rPr>
          <w:spacing w:val="-3"/>
        </w:rPr>
        <w:t> </w:t>
      </w:r>
      <w:r>
        <w:rPr/>
        <w:t>In</w:t>
      </w:r>
      <w:r>
        <w:rPr>
          <w:spacing w:val="-4"/>
        </w:rPr>
        <w:t> </w:t>
      </w:r>
      <w:r>
        <w:rPr/>
        <w:t>essence,</w:t>
      </w:r>
      <w:r>
        <w:rPr>
          <w:spacing w:val="-4"/>
        </w:rPr>
        <w:t> </w:t>
      </w:r>
      <w:r>
        <w:rPr/>
        <w:t>a</w:t>
      </w:r>
      <w:r>
        <w:rPr>
          <w:spacing w:val="-2"/>
        </w:rPr>
        <w:t> </w:t>
      </w:r>
      <w:r>
        <w:rPr/>
        <w:t>whole</w:t>
      </w:r>
      <w:r>
        <w:rPr>
          <w:spacing w:val="-3"/>
        </w:rPr>
        <w:t> </w:t>
      </w:r>
      <w:r>
        <w:rPr/>
        <w:t>new</w:t>
      </w:r>
      <w:r>
        <w:rPr>
          <w:spacing w:val="-1"/>
        </w:rPr>
        <w:t> </w:t>
      </w:r>
      <w:r>
        <w:rPr/>
        <w:t>car</w:t>
      </w:r>
      <w:r>
        <w:rPr>
          <w:spacing w:val="-4"/>
        </w:rPr>
        <w:t> </w:t>
      </w:r>
      <w:r>
        <w:rPr/>
        <w:t>is built and updated to FRA standards with cameras and other equipment added.</w:t>
      </w:r>
    </w:p>
    <w:p>
      <w:pPr>
        <w:pStyle w:val="BodyText"/>
        <w:spacing w:line="259" w:lineRule="auto" w:before="158"/>
        <w:ind w:left="280" w:right="410"/>
      </w:pPr>
      <w:r>
        <w:rPr/>
        <w:t>During</w:t>
      </w:r>
      <w:r>
        <w:rPr>
          <w:spacing w:val="-1"/>
        </w:rPr>
        <w:t> </w:t>
      </w:r>
      <w:r>
        <w:rPr/>
        <w:t>our</w:t>
      </w:r>
      <w:r>
        <w:rPr>
          <w:spacing w:val="-3"/>
        </w:rPr>
        <w:t> </w:t>
      </w:r>
      <w:r>
        <w:rPr/>
        <w:t>tour,</w:t>
      </w:r>
      <w:r>
        <w:rPr>
          <w:spacing w:val="-1"/>
        </w:rPr>
        <w:t> </w:t>
      </w:r>
      <w:r>
        <w:rPr/>
        <w:t>we</w:t>
      </w:r>
      <w:r>
        <w:rPr>
          <w:spacing w:val="-1"/>
        </w:rPr>
        <w:t> </w:t>
      </w:r>
      <w:r>
        <w:rPr/>
        <w:t>learned</w:t>
      </w:r>
      <w:r>
        <w:rPr>
          <w:spacing w:val="-3"/>
        </w:rPr>
        <w:t> </w:t>
      </w:r>
      <w:r>
        <w:rPr/>
        <w:t>how</w:t>
      </w:r>
      <w:r>
        <w:rPr>
          <w:spacing w:val="-3"/>
        </w:rPr>
        <w:t> </w:t>
      </w:r>
      <w:r>
        <w:rPr/>
        <w:t>the</w:t>
      </w:r>
      <w:r>
        <w:rPr>
          <w:spacing w:val="-4"/>
        </w:rPr>
        <w:t> </w:t>
      </w:r>
      <w:r>
        <w:rPr/>
        <w:t>South</w:t>
      </w:r>
      <w:r>
        <w:rPr>
          <w:spacing w:val="-3"/>
        </w:rPr>
        <w:t> </w:t>
      </w:r>
      <w:r>
        <w:rPr/>
        <w:t>Shore</w:t>
      </w:r>
      <w:r>
        <w:rPr>
          <w:spacing w:val="-1"/>
        </w:rPr>
        <w:t> </w:t>
      </w:r>
      <w:r>
        <w:rPr/>
        <w:t>had</w:t>
      </w:r>
      <w:r>
        <w:rPr>
          <w:spacing w:val="-1"/>
        </w:rPr>
        <w:t> </w:t>
      </w:r>
      <w:r>
        <w:rPr/>
        <w:t>changed</w:t>
      </w:r>
      <w:r>
        <w:rPr>
          <w:spacing w:val="-3"/>
        </w:rPr>
        <w:t> </w:t>
      </w:r>
      <w:r>
        <w:rPr/>
        <w:t>the</w:t>
      </w:r>
      <w:r>
        <w:rPr>
          <w:spacing w:val="-3"/>
        </w:rPr>
        <w:t> </w:t>
      </w:r>
      <w:r>
        <w:rPr/>
        <w:t>propulsion system</w:t>
      </w:r>
      <w:r>
        <w:rPr>
          <w:spacing w:val="-3"/>
        </w:rPr>
        <w:t> </w:t>
      </w:r>
      <w:r>
        <w:rPr/>
        <w:t>from</w:t>
      </w:r>
      <w:r>
        <w:rPr>
          <w:spacing w:val="-3"/>
        </w:rPr>
        <w:t> </w:t>
      </w:r>
      <w:r>
        <w:rPr/>
        <w:t>DC</w:t>
      </w:r>
      <w:r>
        <w:rPr>
          <w:spacing w:val="-3"/>
        </w:rPr>
        <w:t> </w:t>
      </w:r>
      <w:r>
        <w:rPr/>
        <w:t>to</w:t>
      </w:r>
      <w:r>
        <w:rPr>
          <w:spacing w:val="-3"/>
        </w:rPr>
        <w:t> </w:t>
      </w:r>
      <w:r>
        <w:rPr/>
        <w:t>AC</w:t>
      </w:r>
      <w:r>
        <w:rPr>
          <w:spacing w:val="-3"/>
        </w:rPr>
        <w:t> </w:t>
      </w:r>
      <w:r>
        <w:rPr/>
        <w:t>(custom</w:t>
      </w:r>
      <w:r>
        <w:rPr>
          <w:spacing w:val="-3"/>
        </w:rPr>
        <w:t> </w:t>
      </w:r>
      <w:r>
        <w:rPr/>
        <w:t>by Toshiba) and gets seven years between motor rebuilds versus a few months.</w:t>
      </w:r>
    </w:p>
    <w:p>
      <w:pPr>
        <w:pStyle w:val="BodyText"/>
        <w:spacing w:line="259" w:lineRule="auto" w:before="160"/>
        <w:ind w:left="280" w:right="273"/>
      </w:pPr>
      <w:r>
        <w:rPr/>
        <w:t>We</w:t>
      </w:r>
      <w:r>
        <w:rPr>
          <w:spacing w:val="-1"/>
        </w:rPr>
        <w:t> </w:t>
      </w:r>
      <w:r>
        <w:rPr/>
        <w:t>saw</w:t>
      </w:r>
      <w:r>
        <w:rPr>
          <w:spacing w:val="-3"/>
        </w:rPr>
        <w:t> </w:t>
      </w:r>
      <w:r>
        <w:rPr/>
        <w:t>shops</w:t>
      </w:r>
      <w:r>
        <w:rPr>
          <w:spacing w:val="-2"/>
        </w:rPr>
        <w:t> </w:t>
      </w:r>
      <w:r>
        <w:rPr/>
        <w:t>and</w:t>
      </w:r>
      <w:r>
        <w:rPr>
          <w:spacing w:val="-3"/>
        </w:rPr>
        <w:t> </w:t>
      </w:r>
      <w:r>
        <w:rPr/>
        <w:t>equipment</w:t>
      </w:r>
      <w:r>
        <w:rPr>
          <w:spacing w:val="-3"/>
        </w:rPr>
        <w:t> </w:t>
      </w:r>
      <w:r>
        <w:rPr/>
        <w:t>that</w:t>
      </w:r>
      <w:r>
        <w:rPr>
          <w:spacing w:val="-3"/>
        </w:rPr>
        <w:t> </w:t>
      </w:r>
      <w:r>
        <w:rPr/>
        <w:t>was</w:t>
      </w:r>
      <w:r>
        <w:rPr>
          <w:spacing w:val="-4"/>
        </w:rPr>
        <w:t> </w:t>
      </w:r>
      <w:r>
        <w:rPr/>
        <w:t>used</w:t>
      </w:r>
      <w:r>
        <w:rPr>
          <w:spacing w:val="-1"/>
        </w:rPr>
        <w:t> </w:t>
      </w:r>
      <w:r>
        <w:rPr/>
        <w:t>for</w:t>
      </w:r>
      <w:r>
        <w:rPr>
          <w:spacing w:val="-3"/>
        </w:rPr>
        <w:t> </w:t>
      </w:r>
      <w:r>
        <w:rPr/>
        <w:t>truing</w:t>
      </w:r>
      <w:r>
        <w:rPr>
          <w:spacing w:val="-4"/>
        </w:rPr>
        <w:t> </w:t>
      </w:r>
      <w:r>
        <w:rPr/>
        <w:t>wheels,</w:t>
      </w:r>
      <w:r>
        <w:rPr>
          <w:spacing w:val="-2"/>
        </w:rPr>
        <w:t> </w:t>
      </w:r>
      <w:r>
        <w:rPr/>
        <w:t>rebuilding</w:t>
      </w:r>
      <w:r>
        <w:rPr>
          <w:spacing w:val="-4"/>
        </w:rPr>
        <w:t> </w:t>
      </w:r>
      <w:r>
        <w:rPr/>
        <w:t>trucks,</w:t>
      </w:r>
      <w:r>
        <w:rPr>
          <w:spacing w:val="-2"/>
        </w:rPr>
        <w:t> </w:t>
      </w:r>
      <w:r>
        <w:rPr/>
        <w:t>and</w:t>
      </w:r>
      <w:r>
        <w:rPr>
          <w:spacing w:val="-1"/>
        </w:rPr>
        <w:t> </w:t>
      </w:r>
      <w:r>
        <w:rPr/>
        <w:t>motors</w:t>
      </w:r>
      <w:r>
        <w:rPr>
          <w:spacing w:val="-4"/>
        </w:rPr>
        <w:t> </w:t>
      </w:r>
      <w:r>
        <w:rPr/>
        <w:t>that</w:t>
      </w:r>
      <w:r>
        <w:rPr>
          <w:spacing w:val="-5"/>
        </w:rPr>
        <w:t> </w:t>
      </w:r>
      <w:r>
        <w:rPr/>
        <w:t>has</w:t>
      </w:r>
      <w:r>
        <w:rPr>
          <w:spacing w:val="-2"/>
        </w:rPr>
        <w:t> </w:t>
      </w:r>
      <w:r>
        <w:rPr/>
        <w:t>been</w:t>
      </w:r>
      <w:r>
        <w:rPr>
          <w:spacing w:val="-3"/>
        </w:rPr>
        <w:t> </w:t>
      </w:r>
      <w:r>
        <w:rPr/>
        <w:t>around</w:t>
      </w:r>
      <w:r>
        <w:rPr>
          <w:spacing w:val="-3"/>
        </w:rPr>
        <w:t> </w:t>
      </w:r>
      <w:r>
        <w:rPr/>
        <w:t>in the same shop since 1926 and still is working on modern equipment.</w:t>
      </w:r>
    </w:p>
    <w:p>
      <w:pPr>
        <w:pStyle w:val="BodyText"/>
        <w:spacing w:line="259" w:lineRule="auto" w:before="159"/>
        <w:ind w:left="280" w:right="273"/>
      </w:pPr>
      <w:r>
        <w:rPr/>
        <w:t>It was an amazing tour where we learned how a crew of about twenty-five craftsmen can rebuild equipment</w:t>
      </w:r>
      <w:r>
        <w:rPr/>
        <w:t> including:</w:t>
      </w:r>
      <w:r>
        <w:rPr>
          <w:spacing w:val="-3"/>
        </w:rPr>
        <w:t> </w:t>
      </w:r>
      <w:r>
        <w:rPr/>
        <w:t>electrical,</w:t>
      </w:r>
      <w:r>
        <w:rPr>
          <w:spacing w:val="-6"/>
        </w:rPr>
        <w:t> </w:t>
      </w:r>
      <w:r>
        <w:rPr/>
        <w:t>mechanical,</w:t>
      </w:r>
      <w:r>
        <w:rPr>
          <w:spacing w:val="-3"/>
        </w:rPr>
        <w:t> </w:t>
      </w:r>
      <w:r>
        <w:rPr/>
        <w:t>and</w:t>
      </w:r>
      <w:r>
        <w:rPr>
          <w:spacing w:val="-5"/>
        </w:rPr>
        <w:t> </w:t>
      </w:r>
      <w:r>
        <w:rPr/>
        <w:t>even</w:t>
      </w:r>
      <w:r>
        <w:rPr>
          <w:spacing w:val="-3"/>
        </w:rPr>
        <w:t> </w:t>
      </w:r>
      <w:r>
        <w:rPr/>
        <w:t>upholstery</w:t>
      </w:r>
      <w:r>
        <w:rPr>
          <w:spacing w:val="-4"/>
        </w:rPr>
        <w:t> </w:t>
      </w:r>
      <w:r>
        <w:rPr/>
        <w:t>and</w:t>
      </w:r>
      <w:r>
        <w:rPr>
          <w:spacing w:val="-3"/>
        </w:rPr>
        <w:t> </w:t>
      </w:r>
      <w:r>
        <w:rPr/>
        <w:t>carpentry.</w:t>
      </w:r>
      <w:r>
        <w:rPr>
          <w:spacing w:val="-5"/>
        </w:rPr>
        <w:t> </w:t>
      </w:r>
      <w:r>
        <w:rPr/>
        <w:t>They</w:t>
      </w:r>
      <w:r>
        <w:rPr>
          <w:spacing w:val="-6"/>
        </w:rPr>
        <w:t> </w:t>
      </w:r>
      <w:r>
        <w:rPr/>
        <w:t>can</w:t>
      </w:r>
      <w:r>
        <w:rPr>
          <w:spacing w:val="-3"/>
        </w:rPr>
        <w:t> </w:t>
      </w:r>
      <w:r>
        <w:rPr/>
        <w:t>rebuild</w:t>
      </w:r>
      <w:r>
        <w:rPr>
          <w:spacing w:val="-5"/>
        </w:rPr>
        <w:t> </w:t>
      </w:r>
      <w:r>
        <w:rPr/>
        <w:t>everything</w:t>
      </w:r>
      <w:r>
        <w:rPr>
          <w:spacing w:val="-4"/>
        </w:rPr>
        <w:t> </w:t>
      </w:r>
      <w:r>
        <w:rPr/>
        <w:t>except</w:t>
      </w:r>
      <w:r>
        <w:rPr>
          <w:spacing w:val="-3"/>
        </w:rPr>
        <w:t> </w:t>
      </w:r>
      <w:r>
        <w:rPr/>
        <w:t>pantographs, control systems, and motors.</w:t>
      </w:r>
    </w:p>
    <w:p>
      <w:pPr>
        <w:pStyle w:val="BodyText"/>
        <w:spacing w:before="2"/>
        <w:rPr>
          <w:sz w:val="16"/>
        </w:rPr>
      </w:pPr>
      <w:r>
        <w:rPr/>
        <mc:AlternateContent>
          <mc:Choice Requires="wps">
            <w:drawing>
              <wp:anchor distT="0" distB="0" distL="0" distR="0" allowOverlap="1" layoutInCell="1" locked="0" behindDoc="1" simplePos="0" relativeHeight="487589376">
                <wp:simplePos x="0" y="0"/>
                <wp:positionH relativeFrom="page">
                  <wp:posOffset>225425</wp:posOffset>
                </wp:positionH>
                <wp:positionV relativeFrom="paragraph">
                  <wp:posOffset>140597</wp:posOffset>
                </wp:positionV>
                <wp:extent cx="7306309" cy="230949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7306309" cy="2309495"/>
                          <a:chExt cx="7306309" cy="2309495"/>
                        </a:xfrm>
                      </wpg:grpSpPr>
                      <pic:pic>
                        <pic:nvPicPr>
                          <pic:cNvPr id="20" name="Image 20"/>
                          <pic:cNvPicPr/>
                        </pic:nvPicPr>
                        <pic:blipFill>
                          <a:blip r:embed="rId14" cstate="print"/>
                          <a:stretch>
                            <a:fillRect/>
                          </a:stretch>
                        </pic:blipFill>
                        <pic:spPr>
                          <a:xfrm>
                            <a:off x="3918310" y="0"/>
                            <a:ext cx="3384844" cy="2232752"/>
                          </a:xfrm>
                          <a:prstGeom prst="rect">
                            <a:avLst/>
                          </a:prstGeom>
                        </pic:spPr>
                      </pic:pic>
                      <pic:pic>
                        <pic:nvPicPr>
                          <pic:cNvPr id="21" name="Image 21"/>
                          <pic:cNvPicPr/>
                        </pic:nvPicPr>
                        <pic:blipFill>
                          <a:blip r:embed="rId15" cstate="print"/>
                          <a:stretch>
                            <a:fillRect/>
                          </a:stretch>
                        </pic:blipFill>
                        <pic:spPr>
                          <a:xfrm>
                            <a:off x="3945001" y="17841"/>
                            <a:ext cx="3282060" cy="2139314"/>
                          </a:xfrm>
                          <a:prstGeom prst="rect">
                            <a:avLst/>
                          </a:prstGeom>
                        </pic:spPr>
                      </pic:pic>
                      <wps:wsp>
                        <wps:cNvPr id="22" name="Graphic 22"/>
                        <wps:cNvSpPr/>
                        <wps:spPr>
                          <a:xfrm>
                            <a:off x="3940175" y="13015"/>
                            <a:ext cx="3291840" cy="2148840"/>
                          </a:xfrm>
                          <a:custGeom>
                            <a:avLst/>
                            <a:gdLst/>
                            <a:ahLst/>
                            <a:cxnLst/>
                            <a:rect l="l" t="t" r="r" b="b"/>
                            <a:pathLst>
                              <a:path w="3291840" h="2148840">
                                <a:moveTo>
                                  <a:pt x="0" y="2148840"/>
                                </a:moveTo>
                                <a:lnTo>
                                  <a:pt x="3291586" y="2148840"/>
                                </a:lnTo>
                                <a:lnTo>
                                  <a:pt x="3291586" y="0"/>
                                </a:lnTo>
                                <a:lnTo>
                                  <a:pt x="0" y="0"/>
                                </a:lnTo>
                                <a:lnTo>
                                  <a:pt x="0" y="2148840"/>
                                </a:lnTo>
                                <a:close/>
                              </a:path>
                            </a:pathLst>
                          </a:custGeom>
                          <a:ln w="9525">
                            <a:solidFill>
                              <a:srgbClr val="000000"/>
                            </a:solidFill>
                            <a:prstDash val="solid"/>
                          </a:ln>
                        </wps:spPr>
                        <wps:bodyPr wrap="square" lIns="0" tIns="0" rIns="0" bIns="0" rtlCol="0">
                          <a:prstTxWarp prst="textNoShape">
                            <a:avLst/>
                          </a:prstTxWarp>
                          <a:noAutofit/>
                        </wps:bodyPr>
                      </wps:wsp>
                      <wps:wsp>
                        <wps:cNvPr id="23" name="Graphic 23"/>
                        <wps:cNvSpPr/>
                        <wps:spPr>
                          <a:xfrm>
                            <a:off x="3175" y="2185477"/>
                            <a:ext cx="7303134" cy="123825"/>
                          </a:xfrm>
                          <a:custGeom>
                            <a:avLst/>
                            <a:gdLst/>
                            <a:ahLst/>
                            <a:cxnLst/>
                            <a:rect l="l" t="t" r="r" b="b"/>
                            <a:pathLst>
                              <a:path w="7303134" h="123825">
                                <a:moveTo>
                                  <a:pt x="7303134" y="0"/>
                                </a:moveTo>
                                <a:lnTo>
                                  <a:pt x="0" y="0"/>
                                </a:lnTo>
                                <a:lnTo>
                                  <a:pt x="0" y="123825"/>
                                </a:lnTo>
                                <a:lnTo>
                                  <a:pt x="7303134" y="123825"/>
                                </a:lnTo>
                                <a:lnTo>
                                  <a:pt x="7303134" y="0"/>
                                </a:lnTo>
                                <a:close/>
                              </a:path>
                            </a:pathLst>
                          </a:custGeom>
                          <a:solidFill>
                            <a:srgbClr val="9FB546"/>
                          </a:solidFill>
                        </wps:spPr>
                        <wps:bodyPr wrap="square" lIns="0" tIns="0" rIns="0" bIns="0" rtlCol="0">
                          <a:prstTxWarp prst="textNoShape">
                            <a:avLst/>
                          </a:prstTxWarp>
                          <a:noAutofit/>
                        </wps:bodyPr>
                      </wps:wsp>
                      <wps:wsp>
                        <wps:cNvPr id="24" name="Textbox 24"/>
                        <wps:cNvSpPr txBox="1"/>
                        <wps:spPr>
                          <a:xfrm>
                            <a:off x="3175" y="14031"/>
                            <a:ext cx="3514725" cy="2139315"/>
                          </a:xfrm>
                          <a:prstGeom prst="rect">
                            <a:avLst/>
                          </a:prstGeom>
                          <a:solidFill>
                            <a:srgbClr val="2D3640"/>
                          </a:solidFill>
                          <a:ln w="6350">
                            <a:solidFill>
                              <a:srgbClr val="000000"/>
                            </a:solidFill>
                            <a:prstDash val="solid"/>
                          </a:ln>
                        </wps:spPr>
                        <wps:txbx>
                          <w:txbxContent>
                            <w:p>
                              <w:pPr>
                                <w:spacing w:line="184" w:lineRule="auto" w:before="69"/>
                                <w:ind w:left="143" w:right="621" w:firstLine="0"/>
                                <w:jc w:val="left"/>
                                <w:rPr>
                                  <w:rFonts w:ascii="Arial"/>
                                  <w:color w:val="000000"/>
                                  <w:sz w:val="36"/>
                                </w:rPr>
                              </w:pPr>
                              <w:r>
                                <w:rPr>
                                  <w:rFonts w:ascii="Arial"/>
                                  <w:color w:val="EE792E"/>
                                  <w:spacing w:val="16"/>
                                  <w:w w:val="90"/>
                                  <w:sz w:val="36"/>
                                </w:rPr>
                                <w:t>Around </w:t>
                              </w:r>
                              <w:r>
                                <w:rPr>
                                  <w:rFonts w:ascii="Arial"/>
                                  <w:color w:val="EE792E"/>
                                  <w:spacing w:val="13"/>
                                  <w:w w:val="90"/>
                                  <w:sz w:val="36"/>
                                </w:rPr>
                                <w:t>The </w:t>
                              </w:r>
                              <w:r>
                                <w:rPr>
                                  <w:rFonts w:ascii="Arial"/>
                                  <w:color w:val="EE792E"/>
                                  <w:spacing w:val="15"/>
                                  <w:w w:val="90"/>
                                  <w:sz w:val="36"/>
                                </w:rPr>
                                <w:t>Bend </w:t>
                              </w:r>
                              <w:r>
                                <w:rPr>
                                  <w:rFonts w:ascii="Arial"/>
                                  <w:color w:val="EE792E"/>
                                  <w:spacing w:val="18"/>
                                  <w:w w:val="90"/>
                                  <w:sz w:val="36"/>
                                </w:rPr>
                                <w:t>Convention </w:t>
                              </w:r>
                              <w:r>
                                <w:rPr>
                                  <w:rFonts w:ascii="Arial"/>
                                  <w:color w:val="EE792E"/>
                                  <w:spacing w:val="17"/>
                                  <w:sz w:val="36"/>
                                </w:rPr>
                                <w:t>Wrap-Up</w:t>
                              </w:r>
                            </w:p>
                            <w:p>
                              <w:pPr>
                                <w:spacing w:line="259" w:lineRule="auto" w:before="165"/>
                                <w:ind w:left="143" w:right="157" w:firstLine="0"/>
                                <w:jc w:val="left"/>
                                <w:rPr>
                                  <w:color w:val="000000"/>
                                  <w:sz w:val="24"/>
                                </w:rPr>
                              </w:pPr>
                              <w:r>
                                <w:rPr>
                                  <w:color w:val="FFFFFF"/>
                                  <w:sz w:val="24"/>
                                </w:rPr>
                                <w:t>Feedback from attendees of the convention, held May</w:t>
                              </w:r>
                              <w:r>
                                <w:rPr>
                                  <w:color w:val="FFFFFF"/>
                                  <w:spacing w:val="-5"/>
                                  <w:sz w:val="24"/>
                                </w:rPr>
                                <w:t> </w:t>
                              </w:r>
                              <w:r>
                                <w:rPr>
                                  <w:color w:val="FFFFFF"/>
                                  <w:sz w:val="24"/>
                                </w:rPr>
                                <w:t>2-4</w:t>
                              </w:r>
                              <w:r>
                                <w:rPr>
                                  <w:color w:val="FFFFFF"/>
                                  <w:spacing w:val="-4"/>
                                  <w:sz w:val="24"/>
                                </w:rPr>
                                <w:t> </w:t>
                              </w:r>
                              <w:r>
                                <w:rPr>
                                  <w:color w:val="FFFFFF"/>
                                  <w:sz w:val="24"/>
                                </w:rPr>
                                <w:t>in</w:t>
                              </w:r>
                              <w:r>
                                <w:rPr>
                                  <w:color w:val="FFFFFF"/>
                                  <w:spacing w:val="-4"/>
                                  <w:sz w:val="24"/>
                                </w:rPr>
                                <w:t> </w:t>
                              </w:r>
                              <w:r>
                                <w:rPr>
                                  <w:color w:val="FFFFFF"/>
                                  <w:sz w:val="24"/>
                                </w:rPr>
                                <w:t>South</w:t>
                              </w:r>
                              <w:r>
                                <w:rPr>
                                  <w:color w:val="FFFFFF"/>
                                  <w:spacing w:val="-4"/>
                                  <w:sz w:val="24"/>
                                </w:rPr>
                                <w:t> </w:t>
                              </w:r>
                              <w:r>
                                <w:rPr>
                                  <w:color w:val="FFFFFF"/>
                                  <w:sz w:val="24"/>
                                </w:rPr>
                                <w:t>Bend</w:t>
                              </w:r>
                              <w:r>
                                <w:rPr>
                                  <w:color w:val="FFFFFF"/>
                                  <w:spacing w:val="-6"/>
                                  <w:sz w:val="24"/>
                                </w:rPr>
                                <w:t> </w:t>
                              </w:r>
                              <w:r>
                                <w:rPr>
                                  <w:color w:val="FFFFFF"/>
                                  <w:sz w:val="24"/>
                                </w:rPr>
                                <w:t>has</w:t>
                              </w:r>
                              <w:r>
                                <w:rPr>
                                  <w:color w:val="FFFFFF"/>
                                  <w:spacing w:val="-5"/>
                                  <w:sz w:val="24"/>
                                </w:rPr>
                                <w:t> </w:t>
                              </w:r>
                              <w:r>
                                <w:rPr>
                                  <w:color w:val="FFFFFF"/>
                                  <w:sz w:val="24"/>
                                </w:rPr>
                                <w:t>been</w:t>
                              </w:r>
                              <w:r>
                                <w:rPr>
                                  <w:color w:val="FFFFFF"/>
                                  <w:spacing w:val="-4"/>
                                  <w:sz w:val="24"/>
                                </w:rPr>
                                <w:t> </w:t>
                              </w:r>
                              <w:r>
                                <w:rPr>
                                  <w:color w:val="FFFFFF"/>
                                  <w:sz w:val="24"/>
                                </w:rPr>
                                <w:t>very</w:t>
                              </w:r>
                              <w:r>
                                <w:rPr>
                                  <w:color w:val="FFFFFF"/>
                                  <w:spacing w:val="-7"/>
                                  <w:sz w:val="24"/>
                                </w:rPr>
                                <w:t> </w:t>
                              </w:r>
                              <w:r>
                                <w:rPr>
                                  <w:color w:val="FFFFFF"/>
                                  <w:sz w:val="24"/>
                                </w:rPr>
                                <w:t>positive.</w:t>
                              </w:r>
                              <w:r>
                                <w:rPr>
                                  <w:color w:val="FFFFFF"/>
                                  <w:spacing w:val="-6"/>
                                  <w:sz w:val="24"/>
                                </w:rPr>
                                <w:t> </w:t>
                              </w:r>
                              <w:r>
                                <w:rPr>
                                  <w:color w:val="FFFFFF"/>
                                  <w:sz w:val="24"/>
                                </w:rPr>
                                <w:t>Over 150 people were in attendance, and the Michiana Division financials were in the black!</w:t>
                              </w:r>
                            </w:p>
                          </w:txbxContent>
                        </wps:txbx>
                        <wps:bodyPr wrap="square" lIns="0" tIns="0" rIns="0" bIns="0" rtlCol="0">
                          <a:noAutofit/>
                        </wps:bodyPr>
                      </wps:wsp>
                    </wpg:wgp>
                  </a:graphicData>
                </a:graphic>
              </wp:anchor>
            </w:drawing>
          </mc:Choice>
          <mc:Fallback>
            <w:pict>
              <v:group style="position:absolute;margin-left:17.75pt;margin-top:11.07063pt;width:575.3pt;height:181.85pt;mso-position-horizontal-relative:page;mso-position-vertical-relative:paragraph;z-index:-15727104;mso-wrap-distance-left:0;mso-wrap-distance-right:0" id="docshapegroup18" coordorigin="355,221" coordsize="11506,3637">
                <v:shape style="position:absolute;left:6525;top:221;width:5331;height:3517" type="#_x0000_t75" id="docshape19" stroked="false">
                  <v:imagedata r:id="rId14" o:title=""/>
                </v:shape>
                <v:shape style="position:absolute;left:6567;top:249;width:5169;height:3369" type="#_x0000_t75" id="docshape20" stroked="false">
                  <v:imagedata r:id="rId15" o:title=""/>
                </v:shape>
                <v:rect style="position:absolute;left:6560;top:241;width:5184;height:3384" id="docshape21" filled="false" stroked="true" strokeweight=".75pt" strokecolor="#000000">
                  <v:stroke dashstyle="solid"/>
                </v:rect>
                <v:rect style="position:absolute;left:360;top:3663;width:11501;height:195" id="docshape22" filled="true" fillcolor="#9fb546" stroked="false">
                  <v:fill type="solid"/>
                </v:rect>
                <v:shape style="position:absolute;left:360;top:243;width:5535;height:3369" type="#_x0000_t202" id="docshape23" filled="true" fillcolor="#2d3640" stroked="true" strokeweight=".5pt" strokecolor="#000000">
                  <v:textbox inset="0,0,0,0">
                    <w:txbxContent>
                      <w:p>
                        <w:pPr>
                          <w:spacing w:line="184" w:lineRule="auto" w:before="69"/>
                          <w:ind w:left="143" w:right="621" w:firstLine="0"/>
                          <w:jc w:val="left"/>
                          <w:rPr>
                            <w:rFonts w:ascii="Arial"/>
                            <w:color w:val="000000"/>
                            <w:sz w:val="36"/>
                          </w:rPr>
                        </w:pPr>
                        <w:r>
                          <w:rPr>
                            <w:rFonts w:ascii="Arial"/>
                            <w:color w:val="EE792E"/>
                            <w:spacing w:val="16"/>
                            <w:w w:val="90"/>
                            <w:sz w:val="36"/>
                          </w:rPr>
                          <w:t>Around </w:t>
                        </w:r>
                        <w:r>
                          <w:rPr>
                            <w:rFonts w:ascii="Arial"/>
                            <w:color w:val="EE792E"/>
                            <w:spacing w:val="13"/>
                            <w:w w:val="90"/>
                            <w:sz w:val="36"/>
                          </w:rPr>
                          <w:t>The </w:t>
                        </w:r>
                        <w:r>
                          <w:rPr>
                            <w:rFonts w:ascii="Arial"/>
                            <w:color w:val="EE792E"/>
                            <w:spacing w:val="15"/>
                            <w:w w:val="90"/>
                            <w:sz w:val="36"/>
                          </w:rPr>
                          <w:t>Bend </w:t>
                        </w:r>
                        <w:r>
                          <w:rPr>
                            <w:rFonts w:ascii="Arial"/>
                            <w:color w:val="EE792E"/>
                            <w:spacing w:val="18"/>
                            <w:w w:val="90"/>
                            <w:sz w:val="36"/>
                          </w:rPr>
                          <w:t>Convention </w:t>
                        </w:r>
                        <w:r>
                          <w:rPr>
                            <w:rFonts w:ascii="Arial"/>
                            <w:color w:val="EE792E"/>
                            <w:spacing w:val="17"/>
                            <w:sz w:val="36"/>
                          </w:rPr>
                          <w:t>Wrap-Up</w:t>
                        </w:r>
                      </w:p>
                      <w:p>
                        <w:pPr>
                          <w:spacing w:line="259" w:lineRule="auto" w:before="165"/>
                          <w:ind w:left="143" w:right="157" w:firstLine="0"/>
                          <w:jc w:val="left"/>
                          <w:rPr>
                            <w:color w:val="000000"/>
                            <w:sz w:val="24"/>
                          </w:rPr>
                        </w:pPr>
                        <w:r>
                          <w:rPr>
                            <w:color w:val="FFFFFF"/>
                            <w:sz w:val="24"/>
                          </w:rPr>
                          <w:t>Feedback from attendees of the convention, held May</w:t>
                        </w:r>
                        <w:r>
                          <w:rPr>
                            <w:color w:val="FFFFFF"/>
                            <w:spacing w:val="-5"/>
                            <w:sz w:val="24"/>
                          </w:rPr>
                          <w:t> </w:t>
                        </w:r>
                        <w:r>
                          <w:rPr>
                            <w:color w:val="FFFFFF"/>
                            <w:sz w:val="24"/>
                          </w:rPr>
                          <w:t>2-4</w:t>
                        </w:r>
                        <w:r>
                          <w:rPr>
                            <w:color w:val="FFFFFF"/>
                            <w:spacing w:val="-4"/>
                            <w:sz w:val="24"/>
                          </w:rPr>
                          <w:t> </w:t>
                        </w:r>
                        <w:r>
                          <w:rPr>
                            <w:color w:val="FFFFFF"/>
                            <w:sz w:val="24"/>
                          </w:rPr>
                          <w:t>in</w:t>
                        </w:r>
                        <w:r>
                          <w:rPr>
                            <w:color w:val="FFFFFF"/>
                            <w:spacing w:val="-4"/>
                            <w:sz w:val="24"/>
                          </w:rPr>
                          <w:t> </w:t>
                        </w:r>
                        <w:r>
                          <w:rPr>
                            <w:color w:val="FFFFFF"/>
                            <w:sz w:val="24"/>
                          </w:rPr>
                          <w:t>South</w:t>
                        </w:r>
                        <w:r>
                          <w:rPr>
                            <w:color w:val="FFFFFF"/>
                            <w:spacing w:val="-4"/>
                            <w:sz w:val="24"/>
                          </w:rPr>
                          <w:t> </w:t>
                        </w:r>
                        <w:r>
                          <w:rPr>
                            <w:color w:val="FFFFFF"/>
                            <w:sz w:val="24"/>
                          </w:rPr>
                          <w:t>Bend</w:t>
                        </w:r>
                        <w:r>
                          <w:rPr>
                            <w:color w:val="FFFFFF"/>
                            <w:spacing w:val="-6"/>
                            <w:sz w:val="24"/>
                          </w:rPr>
                          <w:t> </w:t>
                        </w:r>
                        <w:r>
                          <w:rPr>
                            <w:color w:val="FFFFFF"/>
                            <w:sz w:val="24"/>
                          </w:rPr>
                          <w:t>has</w:t>
                        </w:r>
                        <w:r>
                          <w:rPr>
                            <w:color w:val="FFFFFF"/>
                            <w:spacing w:val="-5"/>
                            <w:sz w:val="24"/>
                          </w:rPr>
                          <w:t> </w:t>
                        </w:r>
                        <w:r>
                          <w:rPr>
                            <w:color w:val="FFFFFF"/>
                            <w:sz w:val="24"/>
                          </w:rPr>
                          <w:t>been</w:t>
                        </w:r>
                        <w:r>
                          <w:rPr>
                            <w:color w:val="FFFFFF"/>
                            <w:spacing w:val="-4"/>
                            <w:sz w:val="24"/>
                          </w:rPr>
                          <w:t> </w:t>
                        </w:r>
                        <w:r>
                          <w:rPr>
                            <w:color w:val="FFFFFF"/>
                            <w:sz w:val="24"/>
                          </w:rPr>
                          <w:t>very</w:t>
                        </w:r>
                        <w:r>
                          <w:rPr>
                            <w:color w:val="FFFFFF"/>
                            <w:spacing w:val="-7"/>
                            <w:sz w:val="24"/>
                          </w:rPr>
                          <w:t> </w:t>
                        </w:r>
                        <w:r>
                          <w:rPr>
                            <w:color w:val="FFFFFF"/>
                            <w:sz w:val="24"/>
                          </w:rPr>
                          <w:t>positive.</w:t>
                        </w:r>
                        <w:r>
                          <w:rPr>
                            <w:color w:val="FFFFFF"/>
                            <w:spacing w:val="-6"/>
                            <w:sz w:val="24"/>
                          </w:rPr>
                          <w:t> </w:t>
                        </w:r>
                        <w:r>
                          <w:rPr>
                            <w:color w:val="FFFFFF"/>
                            <w:sz w:val="24"/>
                          </w:rPr>
                          <w:t>Over 150 people were in attendance, and the Michiana Division financials were in the black!</w:t>
                        </w:r>
                      </w:p>
                    </w:txbxContent>
                  </v:textbox>
                  <v:fill type="solid"/>
                  <v:stroke dashstyle="solid"/>
                  <w10:wrap type="none"/>
                </v:shape>
                <w10:wrap type="topAndBottom"/>
              </v:group>
            </w:pict>
          </mc:Fallback>
        </mc:AlternateContent>
      </w:r>
    </w:p>
    <w:p>
      <w:pPr>
        <w:pStyle w:val="Heading1"/>
        <w:spacing w:line="237" w:lineRule="auto" w:before="82"/>
        <w:ind w:right="5264"/>
        <w:rPr>
          <w:rFonts w:ascii="Arial"/>
        </w:rPr>
      </w:pPr>
      <w:r>
        <w:rPr>
          <w:rFonts w:ascii="Arial"/>
          <w:color w:val="EE792E"/>
          <w:spacing w:val="18"/>
          <w:w w:val="90"/>
          <w:u w:val="single" w:color="EE792E"/>
        </w:rPr>
        <w:t>Confirmed: </w:t>
      </w:r>
      <w:r>
        <w:rPr>
          <w:rFonts w:ascii="Arial"/>
          <w:color w:val="EE792E"/>
          <w:spacing w:val="17"/>
          <w:w w:val="90"/>
          <w:u w:val="single" w:color="EE792E"/>
        </w:rPr>
        <w:t>Museum </w:t>
      </w:r>
      <w:r>
        <w:rPr>
          <w:rFonts w:ascii="Arial"/>
          <w:color w:val="EE792E"/>
          <w:spacing w:val="10"/>
          <w:w w:val="90"/>
          <w:u w:val="single" w:color="EE792E"/>
        </w:rPr>
        <w:t>of </w:t>
      </w:r>
      <w:r>
        <w:rPr>
          <w:rFonts w:ascii="Arial"/>
          <w:color w:val="EE792E"/>
          <w:spacing w:val="17"/>
          <w:w w:val="90"/>
          <w:u w:val="single" w:color="EE792E"/>
        </w:rPr>
        <w:t>Science </w:t>
      </w:r>
      <w:r>
        <w:rPr>
          <w:rFonts w:ascii="Arial"/>
          <w:color w:val="EE792E"/>
          <w:spacing w:val="14"/>
          <w:w w:val="90"/>
          <w:u w:val="single" w:color="EE792E"/>
        </w:rPr>
        <w:t>and </w:t>
      </w:r>
      <w:r>
        <w:rPr>
          <w:rFonts w:ascii="Arial"/>
          <w:color w:val="EE792E"/>
          <w:spacing w:val="18"/>
          <w:w w:val="90"/>
          <w:u w:val="single" w:color="EE792E"/>
        </w:rPr>
        <w:t>Industry</w:t>
      </w:r>
      <w:r>
        <w:rPr>
          <w:rFonts w:ascii="Arial"/>
          <w:color w:val="EE792E"/>
          <w:spacing w:val="18"/>
          <w:w w:val="90"/>
          <w:u w:val="none"/>
        </w:rPr>
        <w:t> </w:t>
      </w:r>
      <w:r>
        <w:rPr>
          <w:rFonts w:ascii="Arial"/>
          <w:color w:val="EE792E"/>
          <w:spacing w:val="17"/>
          <w:u w:val="single" w:color="EE792E"/>
        </w:rPr>
        <w:t>Trains </w:t>
      </w:r>
      <w:r>
        <w:rPr>
          <w:rFonts w:ascii="Arial"/>
          <w:color w:val="EE792E"/>
          <w:spacing w:val="16"/>
          <w:u w:val="single" w:color="EE792E"/>
        </w:rPr>
        <w:t>Tour</w:t>
      </w:r>
    </w:p>
    <w:p>
      <w:pPr>
        <w:spacing w:line="259" w:lineRule="auto" w:before="167"/>
        <w:ind w:left="280" w:right="273" w:firstLine="0"/>
        <w:jc w:val="left"/>
        <w:rPr>
          <w:rFonts w:ascii="Arial"/>
          <w:sz w:val="22"/>
        </w:rPr>
      </w:pPr>
      <w:r>
        <w:rPr>
          <w:rFonts w:ascii="Arial"/>
          <w:sz w:val="22"/>
        </w:rPr>
        <w:t>The</w:t>
      </w:r>
      <w:r>
        <w:rPr>
          <w:rFonts w:ascii="Arial"/>
          <w:spacing w:val="-1"/>
          <w:sz w:val="22"/>
        </w:rPr>
        <w:t> </w:t>
      </w:r>
      <w:r>
        <w:rPr>
          <w:rFonts w:ascii="Arial"/>
          <w:sz w:val="22"/>
        </w:rPr>
        <w:t>limited-group</w:t>
      </w:r>
      <w:r>
        <w:rPr>
          <w:rFonts w:ascii="Arial"/>
          <w:spacing w:val="-4"/>
          <w:sz w:val="22"/>
        </w:rPr>
        <w:t> </w:t>
      </w:r>
      <w:r>
        <w:rPr>
          <w:rFonts w:ascii="Arial"/>
          <w:sz w:val="22"/>
        </w:rPr>
        <w:t>tour</w:t>
      </w:r>
      <w:r>
        <w:rPr>
          <w:rFonts w:ascii="Arial"/>
          <w:spacing w:val="-3"/>
          <w:sz w:val="22"/>
        </w:rPr>
        <w:t> </w:t>
      </w:r>
      <w:r>
        <w:rPr>
          <w:rFonts w:ascii="Arial"/>
          <w:sz w:val="22"/>
        </w:rPr>
        <w:t>of</w:t>
      </w:r>
      <w:r>
        <w:rPr>
          <w:rFonts w:ascii="Arial"/>
          <w:spacing w:val="-3"/>
          <w:sz w:val="22"/>
        </w:rPr>
        <w:t> </w:t>
      </w:r>
      <w:r>
        <w:rPr>
          <w:rFonts w:ascii="Arial"/>
          <w:sz w:val="22"/>
        </w:rPr>
        <w:t>the</w:t>
      </w:r>
      <w:r>
        <w:rPr>
          <w:rFonts w:ascii="Arial"/>
          <w:spacing w:val="-4"/>
          <w:sz w:val="22"/>
        </w:rPr>
        <w:t> </w:t>
      </w:r>
      <w:r>
        <w:rPr>
          <w:rFonts w:ascii="Arial"/>
          <w:sz w:val="22"/>
        </w:rPr>
        <w:t>Pioneer</w:t>
      </w:r>
      <w:r>
        <w:rPr>
          <w:rFonts w:ascii="Arial"/>
          <w:spacing w:val="-1"/>
          <w:sz w:val="22"/>
        </w:rPr>
        <w:t> </w:t>
      </w:r>
      <w:r>
        <w:rPr>
          <w:rFonts w:ascii="Arial"/>
          <w:sz w:val="22"/>
        </w:rPr>
        <w:t>Zephyr and</w:t>
      </w:r>
      <w:r>
        <w:rPr>
          <w:rFonts w:ascii="Arial"/>
          <w:spacing w:val="-6"/>
          <w:sz w:val="22"/>
        </w:rPr>
        <w:t> </w:t>
      </w:r>
      <w:r>
        <w:rPr>
          <w:rFonts w:ascii="Arial"/>
          <w:sz w:val="22"/>
        </w:rPr>
        <w:t>Great Train</w:t>
      </w:r>
      <w:r>
        <w:rPr>
          <w:rFonts w:ascii="Arial"/>
          <w:spacing w:val="-2"/>
          <w:sz w:val="22"/>
        </w:rPr>
        <w:t> </w:t>
      </w:r>
      <w:r>
        <w:rPr>
          <w:rFonts w:ascii="Arial"/>
          <w:sz w:val="22"/>
        </w:rPr>
        <w:t>Layout is</w:t>
      </w:r>
      <w:r>
        <w:rPr>
          <w:rFonts w:ascii="Arial"/>
          <w:spacing w:val="-4"/>
          <w:sz w:val="22"/>
        </w:rPr>
        <w:t> </w:t>
      </w:r>
      <w:r>
        <w:rPr>
          <w:rFonts w:ascii="Arial"/>
          <w:sz w:val="22"/>
        </w:rPr>
        <w:t>confirmed</w:t>
      </w:r>
      <w:r>
        <w:rPr>
          <w:rFonts w:ascii="Arial"/>
          <w:spacing w:val="-4"/>
          <w:sz w:val="22"/>
        </w:rPr>
        <w:t> </w:t>
      </w:r>
      <w:r>
        <w:rPr>
          <w:rFonts w:ascii="Arial"/>
          <w:sz w:val="22"/>
        </w:rPr>
        <w:t>for</w:t>
      </w:r>
      <w:r>
        <w:rPr>
          <w:rFonts w:ascii="Arial"/>
          <w:spacing w:val="-3"/>
          <w:sz w:val="22"/>
        </w:rPr>
        <w:t> </w:t>
      </w:r>
      <w:r>
        <w:rPr>
          <w:rFonts w:ascii="Arial"/>
          <w:sz w:val="22"/>
        </w:rPr>
        <w:t>June</w:t>
      </w:r>
      <w:r>
        <w:rPr>
          <w:rFonts w:ascii="Arial"/>
          <w:spacing w:val="-2"/>
          <w:sz w:val="22"/>
        </w:rPr>
        <w:t> </w:t>
      </w:r>
      <w:r>
        <w:rPr>
          <w:rFonts w:ascii="Arial"/>
          <w:sz w:val="22"/>
        </w:rPr>
        <w:t>21! All</w:t>
      </w:r>
      <w:r>
        <w:rPr>
          <w:rFonts w:ascii="Arial"/>
          <w:spacing w:val="-2"/>
          <w:sz w:val="22"/>
        </w:rPr>
        <w:t> </w:t>
      </w:r>
      <w:r>
        <w:rPr>
          <w:rFonts w:ascii="Arial"/>
          <w:sz w:val="22"/>
        </w:rPr>
        <w:t>participant</w:t>
      </w:r>
      <w:r>
        <w:rPr>
          <w:rFonts w:ascii="Arial"/>
          <w:spacing w:val="-3"/>
          <w:sz w:val="22"/>
        </w:rPr>
        <w:t> </w:t>
      </w:r>
      <w:r>
        <w:rPr>
          <w:rFonts w:ascii="Arial"/>
          <w:sz w:val="22"/>
        </w:rPr>
        <w:t>slots</w:t>
      </w:r>
      <w:r>
        <w:rPr>
          <w:rFonts w:ascii="Arial"/>
          <w:spacing w:val="-3"/>
          <w:sz w:val="22"/>
        </w:rPr>
        <w:t> </w:t>
      </w:r>
      <w:r>
        <w:rPr>
          <w:rFonts w:ascii="Arial"/>
          <w:sz w:val="22"/>
        </w:rPr>
        <w:t>are booked, but you can add your name to the </w:t>
      </w:r>
      <w:hyperlink r:id="rId16">
        <w:r>
          <w:rPr>
            <w:rFonts w:ascii="Arial"/>
            <w:color w:val="0462C1"/>
            <w:sz w:val="22"/>
            <w:u w:val="single" w:color="0462C1"/>
          </w:rPr>
          <w:t>waitlist</w:t>
        </w:r>
      </w:hyperlink>
      <w:r>
        <w:rPr>
          <w:rFonts w:ascii="Arial"/>
          <w:color w:val="0462C1"/>
          <w:sz w:val="22"/>
          <w:u w:val="none"/>
        </w:rPr>
        <w:t> </w:t>
      </w:r>
      <w:r>
        <w:rPr>
          <w:rFonts w:ascii="Arial"/>
          <w:sz w:val="22"/>
          <w:u w:val="none"/>
        </w:rPr>
        <w:t>if you wish. Those who are signed up will receive an email confirmation and directions within a few days.</w:t>
      </w:r>
    </w:p>
    <w:p>
      <w:pPr>
        <w:pStyle w:val="BodyText"/>
        <w:spacing w:before="2"/>
        <w:rPr>
          <w:rFonts w:ascii="Arial"/>
          <w:sz w:val="15"/>
        </w:rPr>
      </w:pPr>
      <w:r>
        <w:rPr/>
        <mc:AlternateContent>
          <mc:Choice Requires="wps">
            <w:drawing>
              <wp:anchor distT="0" distB="0" distL="0" distR="0" allowOverlap="1" layoutInCell="1" locked="0" behindDoc="1" simplePos="0" relativeHeight="487589888">
                <wp:simplePos x="0" y="0"/>
                <wp:positionH relativeFrom="page">
                  <wp:posOffset>228600</wp:posOffset>
                </wp:positionH>
                <wp:positionV relativeFrom="paragraph">
                  <wp:posOffset>126038</wp:posOffset>
                </wp:positionV>
                <wp:extent cx="7303134" cy="38100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7303134" cy="381000"/>
                        </a:xfrm>
                        <a:custGeom>
                          <a:avLst/>
                          <a:gdLst/>
                          <a:ahLst/>
                          <a:cxnLst/>
                          <a:rect l="l" t="t" r="r" b="b"/>
                          <a:pathLst>
                            <a:path w="7303134" h="381000">
                              <a:moveTo>
                                <a:pt x="7303134" y="0"/>
                              </a:moveTo>
                              <a:lnTo>
                                <a:pt x="0" y="0"/>
                              </a:lnTo>
                              <a:lnTo>
                                <a:pt x="0" y="381000"/>
                              </a:lnTo>
                              <a:lnTo>
                                <a:pt x="7303134" y="381000"/>
                              </a:lnTo>
                              <a:lnTo>
                                <a:pt x="7303134"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rect style="position:absolute;margin-left:18pt;margin-top:9.924268pt;width:575.050pt;height:30pt;mso-position-horizontal-relative:page;mso-position-vertical-relative:paragraph;z-index:-15726592;mso-wrap-distance-left:0;mso-wrap-distance-right:0" id="docshape24" filled="true" fillcolor="#9fb546" stroked="false">
                <v:fill type="solid"/>
                <w10:wrap type="topAndBottom"/>
              </v:rect>
            </w:pict>
          </mc:Fallback>
        </mc:AlternateContent>
      </w:r>
    </w:p>
    <w:p>
      <w:pPr>
        <w:spacing w:after="0"/>
        <w:rPr>
          <w:rFonts w:ascii="Arial"/>
          <w:sz w:val="15"/>
        </w:rPr>
        <w:sectPr>
          <w:pgSz w:w="12240" w:h="15840"/>
          <w:pgMar w:top="420" w:bottom="0" w:left="80" w:right="100"/>
        </w:sectPr>
      </w:pPr>
    </w:p>
    <w:p>
      <w:pPr>
        <w:pStyle w:val="BodyText"/>
        <w:ind w:left="280"/>
        <w:rPr>
          <w:rFonts w:ascii="Arial"/>
          <w:sz w:val="20"/>
        </w:rPr>
      </w:pPr>
      <w:r>
        <w:rPr>
          <w:rFonts w:ascii="Arial"/>
          <w:sz w:val="20"/>
        </w:rPr>
        <w:drawing>
          <wp:inline distT="0" distB="0" distL="0" distR="0">
            <wp:extent cx="7361560" cy="20802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7361560" cy="208025"/>
                    </a:xfrm>
                    <a:prstGeom prst="rect">
                      <a:avLst/>
                    </a:prstGeom>
                  </pic:spPr>
                </pic:pic>
              </a:graphicData>
            </a:graphic>
          </wp:inline>
        </w:drawing>
      </w:r>
      <w:r>
        <w:rPr>
          <w:rFonts w:ascii="Arial"/>
          <w:sz w:val="20"/>
        </w:rPr>
      </w:r>
    </w:p>
    <w:p>
      <w:pPr>
        <w:pStyle w:val="Heading1"/>
        <w:spacing w:before="95"/>
        <w:rPr>
          <w:rFonts w:ascii="Arial"/>
        </w:rPr>
      </w:pPr>
      <w:r>
        <w:rPr>
          <w:rFonts w:ascii="Arial"/>
          <w:color w:val="EE792E"/>
          <w:spacing w:val="15"/>
          <w:w w:val="90"/>
          <w:u w:val="single" w:color="EE792E"/>
        </w:rPr>
        <w:t>Next</w:t>
      </w:r>
      <w:r>
        <w:rPr>
          <w:rFonts w:ascii="Arial"/>
          <w:color w:val="EE792E"/>
          <w:spacing w:val="23"/>
          <w:u w:val="single" w:color="EE792E"/>
        </w:rPr>
        <w:t> </w:t>
      </w:r>
      <w:r>
        <w:rPr>
          <w:rFonts w:ascii="Arial"/>
          <w:color w:val="EE792E"/>
          <w:spacing w:val="14"/>
          <w:w w:val="90"/>
          <w:u w:val="single" w:color="EE792E"/>
        </w:rPr>
        <w:t>FVD</w:t>
      </w:r>
      <w:r>
        <w:rPr>
          <w:rFonts w:ascii="Arial"/>
          <w:color w:val="EE792E"/>
          <w:spacing w:val="26"/>
          <w:u w:val="single" w:color="EE792E"/>
        </w:rPr>
        <w:t> </w:t>
      </w:r>
      <w:r>
        <w:rPr>
          <w:rFonts w:ascii="Arial"/>
          <w:color w:val="EE792E"/>
          <w:spacing w:val="15"/>
          <w:w w:val="90"/>
          <w:u w:val="single" w:color="EE792E"/>
        </w:rPr>
        <w:t>Meeting</w:t>
      </w:r>
    </w:p>
    <w:p>
      <w:pPr>
        <w:spacing w:before="163"/>
        <w:ind w:left="280" w:right="0" w:firstLine="0"/>
        <w:jc w:val="left"/>
        <w:rPr>
          <w:sz w:val="28"/>
        </w:rPr>
      </w:pPr>
      <w:r>
        <w:rPr>
          <w:b/>
          <w:color w:val="EC7C30"/>
          <w:sz w:val="28"/>
        </w:rPr>
        <w:t>When:</w:t>
      </w:r>
      <w:r>
        <w:rPr>
          <w:b/>
          <w:color w:val="EC7C30"/>
          <w:spacing w:val="-6"/>
          <w:sz w:val="28"/>
        </w:rPr>
        <w:t> </w:t>
      </w:r>
      <w:r>
        <w:rPr>
          <w:sz w:val="28"/>
        </w:rPr>
        <w:t>Sunday,</w:t>
      </w:r>
      <w:r>
        <w:rPr>
          <w:spacing w:val="-3"/>
          <w:sz w:val="28"/>
        </w:rPr>
        <w:t> </w:t>
      </w:r>
      <w:r>
        <w:rPr>
          <w:sz w:val="28"/>
        </w:rPr>
        <w:t>May</w:t>
      </w:r>
      <w:r>
        <w:rPr>
          <w:spacing w:val="-3"/>
          <w:sz w:val="28"/>
        </w:rPr>
        <w:t> </w:t>
      </w:r>
      <w:r>
        <w:rPr>
          <w:sz w:val="28"/>
        </w:rPr>
        <w:t>19,</w:t>
      </w:r>
      <w:r>
        <w:rPr>
          <w:spacing w:val="-4"/>
          <w:sz w:val="28"/>
        </w:rPr>
        <w:t> </w:t>
      </w:r>
      <w:r>
        <w:rPr>
          <w:sz w:val="28"/>
        </w:rPr>
        <w:t>1:30</w:t>
      </w:r>
      <w:r>
        <w:rPr>
          <w:spacing w:val="-2"/>
          <w:sz w:val="28"/>
        </w:rPr>
        <w:t> </w:t>
      </w:r>
      <w:r>
        <w:rPr>
          <w:spacing w:val="-5"/>
          <w:sz w:val="28"/>
        </w:rPr>
        <w:t>PM</w:t>
      </w:r>
    </w:p>
    <w:p>
      <w:pPr>
        <w:spacing w:line="341" w:lineRule="exact" w:before="2"/>
        <w:ind w:left="280" w:right="0" w:firstLine="0"/>
        <w:jc w:val="left"/>
        <w:rPr>
          <w:sz w:val="28"/>
        </w:rPr>
      </w:pPr>
      <w:r>
        <w:rPr>
          <w:b/>
          <w:color w:val="EC7C30"/>
          <w:sz w:val="28"/>
        </w:rPr>
        <w:t>Where:</w:t>
      </w:r>
      <w:r>
        <w:rPr>
          <w:b/>
          <w:color w:val="EC7C30"/>
          <w:spacing w:val="-6"/>
          <w:sz w:val="28"/>
        </w:rPr>
        <w:t> </w:t>
      </w:r>
      <w:hyperlink r:id="rId18">
        <w:r>
          <w:rPr>
            <w:rFonts w:ascii="Arial"/>
            <w:color w:val="0462C1"/>
            <w:sz w:val="24"/>
            <w:u w:val="single" w:color="0462C1"/>
          </w:rPr>
          <w:t>Gary</w:t>
        </w:r>
        <w:r>
          <w:rPr>
            <w:rFonts w:ascii="Arial"/>
            <w:color w:val="0462C1"/>
            <w:spacing w:val="-3"/>
            <w:sz w:val="24"/>
            <w:u w:val="single" w:color="0462C1"/>
          </w:rPr>
          <w:t> </w:t>
        </w:r>
        <w:r>
          <w:rPr>
            <w:rFonts w:ascii="Arial"/>
            <w:color w:val="0462C1"/>
            <w:sz w:val="24"/>
            <w:u w:val="single" w:color="0462C1"/>
          </w:rPr>
          <w:t>Morava</w:t>
        </w:r>
        <w:r>
          <w:rPr>
            <w:rFonts w:ascii="Arial"/>
            <w:color w:val="0462C1"/>
            <w:spacing w:val="-4"/>
            <w:sz w:val="24"/>
            <w:u w:val="single" w:color="0462C1"/>
          </w:rPr>
          <w:t> </w:t>
        </w:r>
        <w:r>
          <w:rPr>
            <w:rFonts w:ascii="Arial"/>
            <w:color w:val="0462C1"/>
            <w:sz w:val="24"/>
            <w:u w:val="single" w:color="0462C1"/>
          </w:rPr>
          <w:t>Recreation</w:t>
        </w:r>
        <w:r>
          <w:rPr>
            <w:rFonts w:ascii="Arial"/>
            <w:color w:val="0462C1"/>
            <w:spacing w:val="-5"/>
            <w:sz w:val="24"/>
            <w:u w:val="single" w:color="0462C1"/>
          </w:rPr>
          <w:t> </w:t>
        </w:r>
        <w:r>
          <w:rPr>
            <w:rFonts w:ascii="Arial"/>
            <w:color w:val="0462C1"/>
            <w:sz w:val="24"/>
            <w:u w:val="single" w:color="0462C1"/>
          </w:rPr>
          <w:t>Center</w:t>
        </w:r>
      </w:hyperlink>
      <w:r>
        <w:rPr>
          <w:rFonts w:ascii="Arial"/>
          <w:color w:val="0462C1"/>
          <w:spacing w:val="-7"/>
          <w:sz w:val="24"/>
          <w:u w:val="none"/>
        </w:rPr>
        <w:t> </w:t>
      </w:r>
      <w:r>
        <w:rPr>
          <w:sz w:val="28"/>
          <w:u w:val="none"/>
        </w:rPr>
        <w:t>and</w:t>
      </w:r>
      <w:r>
        <w:rPr>
          <w:spacing w:val="-5"/>
          <w:sz w:val="28"/>
          <w:u w:val="none"/>
        </w:rPr>
        <w:t> </w:t>
      </w:r>
      <w:hyperlink r:id="rId19">
        <w:r>
          <w:rPr>
            <w:color w:val="0462C1"/>
            <w:spacing w:val="-4"/>
            <w:sz w:val="28"/>
            <w:u w:val="single" w:color="0462C1"/>
          </w:rPr>
          <w:t>Zoom</w:t>
        </w:r>
      </w:hyperlink>
    </w:p>
    <w:p>
      <w:pPr>
        <w:spacing w:before="0"/>
        <w:ind w:left="856" w:right="410" w:hanging="576"/>
        <w:jc w:val="left"/>
        <w:rPr>
          <w:sz w:val="28"/>
        </w:rPr>
      </w:pPr>
      <w:r>
        <w:rPr>
          <w:b/>
          <w:color w:val="EC7C30"/>
          <w:sz w:val="28"/>
        </w:rPr>
        <w:t>Presentation:</w:t>
      </w:r>
      <w:r>
        <w:rPr>
          <w:b/>
          <w:color w:val="EC7C30"/>
          <w:spacing w:val="-3"/>
          <w:sz w:val="28"/>
        </w:rPr>
        <w:t> </w:t>
      </w:r>
      <w:r>
        <w:rPr>
          <w:i/>
          <w:sz w:val="28"/>
        </w:rPr>
        <w:t>Operations</w:t>
      </w:r>
      <w:r>
        <w:rPr>
          <w:i/>
          <w:spacing w:val="-3"/>
          <w:sz w:val="28"/>
        </w:rPr>
        <w:t> </w:t>
      </w:r>
      <w:r>
        <w:rPr>
          <w:i/>
          <w:sz w:val="28"/>
        </w:rPr>
        <w:t>at</w:t>
      </w:r>
      <w:r>
        <w:rPr>
          <w:i/>
          <w:spacing w:val="-4"/>
          <w:sz w:val="28"/>
        </w:rPr>
        <w:t> </w:t>
      </w:r>
      <w:r>
        <w:rPr>
          <w:i/>
          <w:sz w:val="28"/>
        </w:rPr>
        <w:t>the</w:t>
      </w:r>
      <w:r>
        <w:rPr>
          <w:i/>
          <w:spacing w:val="-4"/>
          <w:sz w:val="28"/>
        </w:rPr>
        <w:t> </w:t>
      </w:r>
      <w:r>
        <w:rPr>
          <w:i/>
          <w:sz w:val="28"/>
        </w:rPr>
        <w:t>San</w:t>
      </w:r>
      <w:r>
        <w:rPr>
          <w:i/>
          <w:spacing w:val="-3"/>
          <w:sz w:val="28"/>
        </w:rPr>
        <w:t> </w:t>
      </w:r>
      <w:r>
        <w:rPr>
          <w:i/>
          <w:sz w:val="28"/>
        </w:rPr>
        <w:t>Diego</w:t>
      </w:r>
      <w:r>
        <w:rPr>
          <w:i/>
          <w:spacing w:val="-6"/>
          <w:sz w:val="28"/>
        </w:rPr>
        <w:t> </w:t>
      </w:r>
      <w:r>
        <w:rPr>
          <w:i/>
          <w:sz w:val="28"/>
        </w:rPr>
        <w:t>Model</w:t>
      </w:r>
      <w:r>
        <w:rPr>
          <w:i/>
          <w:spacing w:val="-3"/>
          <w:sz w:val="28"/>
        </w:rPr>
        <w:t> </w:t>
      </w:r>
      <w:r>
        <w:rPr>
          <w:i/>
          <w:sz w:val="28"/>
        </w:rPr>
        <w:t>Railroad</w:t>
      </w:r>
      <w:r>
        <w:rPr>
          <w:i/>
          <w:spacing w:val="-4"/>
          <w:sz w:val="28"/>
        </w:rPr>
        <w:t> </w:t>
      </w:r>
      <w:r>
        <w:rPr>
          <w:i/>
          <w:sz w:val="28"/>
        </w:rPr>
        <w:t>Museum</w:t>
      </w:r>
      <w:r>
        <w:rPr>
          <w:i/>
          <w:spacing w:val="-1"/>
          <w:sz w:val="28"/>
        </w:rPr>
        <w:t> </w:t>
      </w:r>
      <w:r>
        <w:rPr>
          <w:sz w:val="28"/>
        </w:rPr>
        <w:t>by</w:t>
      </w:r>
      <w:r>
        <w:rPr>
          <w:spacing w:val="-3"/>
          <w:sz w:val="28"/>
        </w:rPr>
        <w:t> </w:t>
      </w:r>
      <w:r>
        <w:rPr>
          <w:sz w:val="28"/>
        </w:rPr>
        <w:t>Bob</w:t>
      </w:r>
      <w:r>
        <w:rPr>
          <w:spacing w:val="-2"/>
          <w:sz w:val="28"/>
        </w:rPr>
        <w:t> </w:t>
      </w:r>
      <w:r>
        <w:rPr>
          <w:sz w:val="28"/>
        </w:rPr>
        <w:t>Wundrock,</w:t>
      </w:r>
      <w:r>
        <w:rPr>
          <w:spacing w:val="-4"/>
          <w:sz w:val="28"/>
        </w:rPr>
        <w:t> </w:t>
      </w:r>
      <w:r>
        <w:rPr>
          <w:sz w:val="28"/>
        </w:rPr>
        <w:t>MMR®, </w:t>
      </w:r>
      <w:r>
        <w:rPr>
          <w:spacing w:val="-2"/>
          <w:sz w:val="28"/>
        </w:rPr>
        <w:t>SCWD.</w:t>
      </w:r>
    </w:p>
    <w:p>
      <w:pPr>
        <w:pStyle w:val="Heading1"/>
        <w:ind w:left="856" w:right="511"/>
      </w:pPr>
      <w:r>
        <w:rPr/>
        <w:t>Bob</w:t>
      </w:r>
      <w:r>
        <w:rPr>
          <w:spacing w:val="-1"/>
        </w:rPr>
        <w:t> </w:t>
      </w:r>
      <w:r>
        <w:rPr/>
        <w:t>will</w:t>
      </w:r>
      <w:r>
        <w:rPr>
          <w:spacing w:val="-3"/>
        </w:rPr>
        <w:t> </w:t>
      </w:r>
      <w:r>
        <w:rPr/>
        <w:t>be</w:t>
      </w:r>
      <w:r>
        <w:rPr>
          <w:spacing w:val="-4"/>
        </w:rPr>
        <w:t> </w:t>
      </w:r>
      <w:r>
        <w:rPr/>
        <w:t>presenting</w:t>
      </w:r>
      <w:r>
        <w:rPr>
          <w:spacing w:val="-4"/>
        </w:rPr>
        <w:t> </w:t>
      </w:r>
      <w:r>
        <w:rPr/>
        <w:t>a</w:t>
      </w:r>
      <w:r>
        <w:rPr>
          <w:spacing w:val="-3"/>
        </w:rPr>
        <w:t> </w:t>
      </w:r>
      <w:r>
        <w:rPr/>
        <w:t>clinic</w:t>
      </w:r>
      <w:r>
        <w:rPr>
          <w:spacing w:val="-3"/>
        </w:rPr>
        <w:t> </w:t>
      </w:r>
      <w:r>
        <w:rPr/>
        <w:t>featuring</w:t>
      </w:r>
      <w:r>
        <w:rPr>
          <w:spacing w:val="-4"/>
        </w:rPr>
        <w:t> </w:t>
      </w:r>
      <w:r>
        <w:rPr/>
        <w:t>his</w:t>
      </w:r>
      <w:r>
        <w:rPr>
          <w:spacing w:val="-2"/>
        </w:rPr>
        <w:t> </w:t>
      </w:r>
      <w:r>
        <w:rPr/>
        <w:t>ops</w:t>
      </w:r>
      <w:r>
        <w:rPr>
          <w:spacing w:val="-3"/>
        </w:rPr>
        <w:t> </w:t>
      </w:r>
      <w:r>
        <w:rPr/>
        <w:t>session</w:t>
      </w:r>
      <w:r>
        <w:rPr>
          <w:spacing w:val="-2"/>
        </w:rPr>
        <w:t> </w:t>
      </w:r>
      <w:r>
        <w:rPr/>
        <w:t>visit</w:t>
      </w:r>
      <w:r>
        <w:rPr>
          <w:spacing w:val="-4"/>
        </w:rPr>
        <w:t> </w:t>
      </w:r>
      <w:r>
        <w:rPr/>
        <w:t>to</w:t>
      </w:r>
      <w:r>
        <w:rPr>
          <w:spacing w:val="-2"/>
        </w:rPr>
        <w:t> </w:t>
      </w:r>
      <w:r>
        <w:rPr/>
        <w:t>the</w:t>
      </w:r>
      <w:r>
        <w:rPr>
          <w:spacing w:val="-4"/>
        </w:rPr>
        <w:t> </w:t>
      </w:r>
      <w:r>
        <w:rPr/>
        <w:t>San</w:t>
      </w:r>
      <w:r>
        <w:rPr>
          <w:spacing w:val="-2"/>
        </w:rPr>
        <w:t> </w:t>
      </w:r>
      <w:r>
        <w:rPr/>
        <w:t>Diego</w:t>
      </w:r>
      <w:r>
        <w:rPr>
          <w:spacing w:val="-3"/>
        </w:rPr>
        <w:t> </w:t>
      </w:r>
      <w:r>
        <w:rPr/>
        <w:t>Model</w:t>
      </w:r>
      <w:r>
        <w:rPr>
          <w:spacing w:val="-6"/>
        </w:rPr>
        <w:t> </w:t>
      </w:r>
      <w:r>
        <w:rPr/>
        <w:t>Railroad Museum in 2009. In it he'll also cover some history plus photos and video from each of the five layouts in the museum.</w:t>
      </w:r>
      <w:r>
        <w:rPr>
          <w:b/>
          <w:color w:val="EC7C30"/>
        </w:rPr>
        <w:t>Contest: </w:t>
      </w:r>
      <w:r>
        <w:rPr/>
        <w:t>One Steam or Diesel Yard Switcher</w:t>
      </w:r>
    </w:p>
    <w:p>
      <w:pPr>
        <w:spacing w:line="341" w:lineRule="exact" w:before="0"/>
        <w:ind w:left="280" w:right="0" w:firstLine="0"/>
        <w:jc w:val="left"/>
        <w:rPr>
          <w:sz w:val="28"/>
        </w:rPr>
      </w:pPr>
      <w:r>
        <w:rPr>
          <w:b/>
          <w:color w:val="EC7C30"/>
          <w:sz w:val="28"/>
        </w:rPr>
        <w:t>Model</w:t>
      </w:r>
      <w:r>
        <w:rPr>
          <w:b/>
          <w:color w:val="EC7C30"/>
          <w:spacing w:val="-5"/>
          <w:sz w:val="28"/>
        </w:rPr>
        <w:t> </w:t>
      </w:r>
      <w:r>
        <w:rPr>
          <w:b/>
          <w:color w:val="EC7C30"/>
          <w:sz w:val="28"/>
        </w:rPr>
        <w:t>Achievement</w:t>
      </w:r>
      <w:r>
        <w:rPr>
          <w:b/>
          <w:color w:val="EC7C30"/>
          <w:spacing w:val="-5"/>
          <w:sz w:val="28"/>
        </w:rPr>
        <w:t> </w:t>
      </w:r>
      <w:r>
        <w:rPr>
          <w:b/>
          <w:color w:val="EC7C30"/>
          <w:sz w:val="28"/>
        </w:rPr>
        <w:t>Celebration</w:t>
      </w:r>
      <w:r>
        <w:rPr>
          <w:b/>
          <w:color w:val="EC7C30"/>
          <w:spacing w:val="-4"/>
          <w:sz w:val="28"/>
        </w:rPr>
        <w:t> </w:t>
      </w:r>
      <w:r>
        <w:rPr>
          <w:b/>
          <w:color w:val="EC7C30"/>
          <w:sz w:val="28"/>
        </w:rPr>
        <w:t>Display</w:t>
      </w:r>
      <w:r>
        <w:rPr>
          <w:b/>
          <w:color w:val="EC7C30"/>
          <w:spacing w:val="-6"/>
          <w:sz w:val="28"/>
        </w:rPr>
        <w:t> </w:t>
      </w:r>
      <w:r>
        <w:rPr>
          <w:b/>
          <w:color w:val="EC7C30"/>
          <w:sz w:val="28"/>
        </w:rPr>
        <w:t>Category:</w:t>
      </w:r>
      <w:r>
        <w:rPr>
          <w:b/>
          <w:color w:val="EC7C30"/>
          <w:spacing w:val="-2"/>
          <w:sz w:val="28"/>
        </w:rPr>
        <w:t> </w:t>
      </w:r>
      <w:r>
        <w:rPr>
          <w:sz w:val="28"/>
        </w:rPr>
        <w:t>Up</w:t>
      </w:r>
      <w:r>
        <w:rPr>
          <w:spacing w:val="-5"/>
          <w:sz w:val="28"/>
        </w:rPr>
        <w:t> </w:t>
      </w:r>
      <w:r>
        <w:rPr>
          <w:sz w:val="28"/>
        </w:rPr>
        <w:t>to</w:t>
      </w:r>
      <w:r>
        <w:rPr>
          <w:spacing w:val="-4"/>
          <w:sz w:val="28"/>
        </w:rPr>
        <w:t> </w:t>
      </w:r>
      <w:r>
        <w:rPr>
          <w:sz w:val="28"/>
        </w:rPr>
        <w:t>3</w:t>
      </w:r>
      <w:r>
        <w:rPr>
          <w:spacing w:val="-7"/>
          <w:sz w:val="28"/>
        </w:rPr>
        <w:t> </w:t>
      </w:r>
      <w:r>
        <w:rPr>
          <w:sz w:val="28"/>
        </w:rPr>
        <w:t>Freight</w:t>
      </w:r>
      <w:r>
        <w:rPr>
          <w:spacing w:val="-5"/>
          <w:sz w:val="28"/>
        </w:rPr>
        <w:t> </w:t>
      </w:r>
      <w:r>
        <w:rPr>
          <w:sz w:val="28"/>
        </w:rPr>
        <w:t>Cars</w:t>
      </w:r>
      <w:r>
        <w:rPr>
          <w:spacing w:val="-5"/>
          <w:sz w:val="28"/>
        </w:rPr>
        <w:t> </w:t>
      </w:r>
      <w:r>
        <w:rPr>
          <w:sz w:val="28"/>
        </w:rPr>
        <w:t>with</w:t>
      </w:r>
      <w:r>
        <w:rPr>
          <w:spacing w:val="-5"/>
          <w:sz w:val="28"/>
        </w:rPr>
        <w:t> </w:t>
      </w:r>
      <w:r>
        <w:rPr>
          <w:sz w:val="28"/>
        </w:rPr>
        <w:t>an</w:t>
      </w:r>
      <w:r>
        <w:rPr>
          <w:spacing w:val="-4"/>
          <w:sz w:val="28"/>
        </w:rPr>
        <w:t> </w:t>
      </w:r>
      <w:r>
        <w:rPr>
          <w:sz w:val="28"/>
        </w:rPr>
        <w:t>Open</w:t>
      </w:r>
      <w:r>
        <w:rPr>
          <w:spacing w:val="-3"/>
          <w:sz w:val="28"/>
        </w:rPr>
        <w:t> </w:t>
      </w:r>
      <w:r>
        <w:rPr>
          <w:spacing w:val="-4"/>
          <w:sz w:val="28"/>
        </w:rPr>
        <w:t>Load</w:t>
      </w:r>
    </w:p>
    <w:p>
      <w:pPr>
        <w:spacing w:before="1"/>
        <w:ind w:left="280" w:right="0" w:firstLine="0"/>
        <w:jc w:val="left"/>
        <w:rPr>
          <w:sz w:val="28"/>
        </w:rPr>
      </w:pPr>
      <w:r>
        <w:rPr>
          <w:b/>
          <w:color w:val="EC7C30"/>
          <w:sz w:val="28"/>
        </w:rPr>
        <w:t>Show</w:t>
      </w:r>
      <w:r>
        <w:rPr>
          <w:b/>
          <w:color w:val="EC7C30"/>
          <w:spacing w:val="-4"/>
          <w:sz w:val="28"/>
        </w:rPr>
        <w:t> </w:t>
      </w:r>
      <w:r>
        <w:rPr>
          <w:b/>
          <w:color w:val="EC7C30"/>
          <w:sz w:val="28"/>
        </w:rPr>
        <w:t>&amp;</w:t>
      </w:r>
      <w:r>
        <w:rPr>
          <w:b/>
          <w:color w:val="EC7C30"/>
          <w:spacing w:val="-4"/>
          <w:sz w:val="28"/>
        </w:rPr>
        <w:t> </w:t>
      </w:r>
      <w:r>
        <w:rPr>
          <w:b/>
          <w:color w:val="EC7C30"/>
          <w:sz w:val="28"/>
        </w:rPr>
        <w:t>Tell:</w:t>
      </w:r>
      <w:r>
        <w:rPr>
          <w:b/>
          <w:color w:val="EC7C30"/>
          <w:spacing w:val="-3"/>
          <w:sz w:val="28"/>
        </w:rPr>
        <w:t> </w:t>
      </w:r>
      <w:r>
        <w:rPr>
          <w:sz w:val="28"/>
        </w:rPr>
        <w:t>Display</w:t>
      </w:r>
      <w:r>
        <w:rPr>
          <w:spacing w:val="-6"/>
          <w:sz w:val="28"/>
        </w:rPr>
        <w:t> </w:t>
      </w:r>
      <w:r>
        <w:rPr>
          <w:sz w:val="28"/>
        </w:rPr>
        <w:t>any</w:t>
      </w:r>
      <w:r>
        <w:rPr>
          <w:spacing w:val="-3"/>
          <w:sz w:val="28"/>
        </w:rPr>
        <w:t> </w:t>
      </w:r>
      <w:r>
        <w:rPr>
          <w:sz w:val="28"/>
        </w:rPr>
        <w:t>category</w:t>
      </w:r>
      <w:r>
        <w:rPr>
          <w:spacing w:val="-3"/>
          <w:sz w:val="28"/>
        </w:rPr>
        <w:t> </w:t>
      </w:r>
      <w:r>
        <w:rPr>
          <w:sz w:val="28"/>
        </w:rPr>
        <w:t>or</w:t>
      </w:r>
      <w:r>
        <w:rPr>
          <w:spacing w:val="-2"/>
          <w:sz w:val="28"/>
        </w:rPr>
        <w:t> </w:t>
      </w:r>
      <w:r>
        <w:rPr>
          <w:sz w:val="28"/>
        </w:rPr>
        <w:t>train</w:t>
      </w:r>
      <w:r>
        <w:rPr>
          <w:spacing w:val="-2"/>
          <w:sz w:val="28"/>
        </w:rPr>
        <w:t> </w:t>
      </w:r>
      <w:r>
        <w:rPr>
          <w:sz w:val="28"/>
        </w:rPr>
        <w:t>related</w:t>
      </w:r>
      <w:r>
        <w:rPr>
          <w:spacing w:val="-1"/>
          <w:sz w:val="28"/>
        </w:rPr>
        <w:t> </w:t>
      </w:r>
      <w:r>
        <w:rPr>
          <w:spacing w:val="-4"/>
          <w:sz w:val="28"/>
        </w:rPr>
        <w:t>item</w:t>
      </w:r>
    </w:p>
    <w:p>
      <w:pPr>
        <w:pStyle w:val="BodyText"/>
        <w:spacing w:before="24"/>
        <w:rPr>
          <w:sz w:val="20"/>
        </w:rPr>
      </w:pPr>
      <w:r>
        <w:rPr/>
        <mc:AlternateContent>
          <mc:Choice Requires="wps">
            <w:drawing>
              <wp:anchor distT="0" distB="0" distL="0" distR="0" allowOverlap="1" layoutInCell="1" locked="0" behindDoc="1" simplePos="0" relativeHeight="487590400">
                <wp:simplePos x="0" y="0"/>
                <wp:positionH relativeFrom="page">
                  <wp:posOffset>228600</wp:posOffset>
                </wp:positionH>
                <wp:positionV relativeFrom="paragraph">
                  <wp:posOffset>186020</wp:posOffset>
                </wp:positionV>
                <wp:extent cx="7303134" cy="5429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7303134" cy="542925"/>
                        </a:xfrm>
                        <a:custGeom>
                          <a:avLst/>
                          <a:gdLst/>
                          <a:ahLst/>
                          <a:cxnLst/>
                          <a:rect l="l" t="t" r="r" b="b"/>
                          <a:pathLst>
                            <a:path w="7303134" h="542925">
                              <a:moveTo>
                                <a:pt x="7303134" y="0"/>
                              </a:moveTo>
                              <a:lnTo>
                                <a:pt x="0" y="0"/>
                              </a:lnTo>
                              <a:lnTo>
                                <a:pt x="0" y="542925"/>
                              </a:lnTo>
                              <a:lnTo>
                                <a:pt x="7303134" y="542925"/>
                              </a:lnTo>
                              <a:lnTo>
                                <a:pt x="7303134"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rect style="position:absolute;margin-left:18pt;margin-top:14.647247pt;width:575.050pt;height:42.75pt;mso-position-horizontal-relative:page;mso-position-vertical-relative:paragraph;z-index:-15726080;mso-wrap-distance-left:0;mso-wrap-distance-right:0" id="docshape25" filled="true" fillcolor="#9fb546" stroked="false">
                <v:fill type="solid"/>
                <w10:wrap type="topAndBottom"/>
              </v:rect>
            </w:pict>
          </mc:Fallback>
        </mc:AlternateContent>
      </w:r>
    </w:p>
    <w:p>
      <w:pPr>
        <w:pStyle w:val="Heading1"/>
        <w:spacing w:before="10"/>
        <w:rPr>
          <w:rFonts w:ascii="Arial"/>
        </w:rPr>
      </w:pPr>
      <w:r>
        <w:rPr>
          <w:rFonts w:ascii="Arial"/>
          <w:color w:val="EE792E"/>
          <w:spacing w:val="18"/>
          <w:w w:val="90"/>
        </w:rPr>
        <w:t>Upcoming</w:t>
      </w:r>
      <w:r>
        <w:rPr>
          <w:rFonts w:ascii="Arial"/>
          <w:color w:val="EE792E"/>
          <w:spacing w:val="12"/>
        </w:rPr>
        <w:t> </w:t>
      </w:r>
      <w:r>
        <w:rPr>
          <w:rFonts w:ascii="Arial"/>
          <w:color w:val="EE792E"/>
          <w:spacing w:val="15"/>
        </w:rPr>
        <w:t>Events</w:t>
      </w:r>
    </w:p>
    <w:p>
      <w:pPr>
        <w:pStyle w:val="Heading2"/>
        <w:numPr>
          <w:ilvl w:val="0"/>
          <w:numId w:val="1"/>
        </w:numPr>
        <w:tabs>
          <w:tab w:pos="459" w:val="left" w:leader="none"/>
        </w:tabs>
        <w:spacing w:line="240" w:lineRule="auto" w:before="165" w:after="0"/>
        <w:ind w:left="459" w:right="0" w:hanging="179"/>
        <w:jc w:val="left"/>
      </w:pPr>
      <w:r>
        <w:rPr>
          <w:color w:val="2D3640"/>
          <w:w w:val="90"/>
        </w:rPr>
        <w:t>Monthly</w:t>
      </w:r>
      <w:r>
        <w:rPr>
          <w:color w:val="2D3640"/>
          <w:spacing w:val="9"/>
        </w:rPr>
        <w:t> </w:t>
      </w:r>
      <w:r>
        <w:rPr>
          <w:color w:val="2D3640"/>
          <w:w w:val="90"/>
        </w:rPr>
        <w:t>FVD</w:t>
      </w:r>
      <w:r>
        <w:rPr>
          <w:color w:val="2D3640"/>
          <w:spacing w:val="13"/>
        </w:rPr>
        <w:t> </w:t>
      </w:r>
      <w:r>
        <w:rPr>
          <w:color w:val="2D3640"/>
          <w:spacing w:val="-2"/>
          <w:w w:val="90"/>
        </w:rPr>
        <w:t>Meetings</w:t>
      </w:r>
    </w:p>
    <w:p>
      <w:pPr>
        <w:spacing w:line="360" w:lineRule="auto" w:before="135"/>
        <w:ind w:left="467" w:right="3579" w:firstLine="0"/>
        <w:jc w:val="left"/>
        <w:rPr>
          <w:rFonts w:ascii="Arial" w:hAnsi="Arial"/>
          <w:sz w:val="22"/>
        </w:rPr>
      </w:pPr>
      <w:r>
        <w:rPr>
          <w:rFonts w:ascii="Arial" w:hAnsi="Arial"/>
          <w:sz w:val="22"/>
        </w:rPr>
        <w:t>Held the third Sunday of every month at either the </w:t>
      </w:r>
      <w:hyperlink r:id="rId20">
        <w:r>
          <w:rPr>
            <w:rFonts w:ascii="Arial" w:hAnsi="Arial"/>
            <w:color w:val="0462C1"/>
            <w:sz w:val="22"/>
            <w:u w:val="single" w:color="0462C1"/>
          </w:rPr>
          <w:t>Glenview Public Library</w:t>
        </w:r>
      </w:hyperlink>
      <w:r>
        <w:rPr>
          <w:rFonts w:ascii="Arial" w:hAnsi="Arial"/>
          <w:color w:val="0462C1"/>
          <w:sz w:val="22"/>
          <w:u w:val="none"/>
        </w:rPr>
        <w:t> </w:t>
      </w:r>
      <w:r>
        <w:rPr>
          <w:rFonts w:ascii="Arial" w:hAnsi="Arial"/>
          <w:sz w:val="22"/>
          <w:u w:val="none"/>
        </w:rPr>
        <w:t>or the </w:t>
      </w:r>
      <w:hyperlink r:id="rId18">
        <w:r>
          <w:rPr>
            <w:rFonts w:ascii="Arial" w:hAnsi="Arial"/>
            <w:color w:val="0462C1"/>
            <w:sz w:val="22"/>
            <w:u w:val="single" w:color="0462C1"/>
          </w:rPr>
          <w:t>Gary Morava Recreation Center</w:t>
        </w:r>
      </w:hyperlink>
      <w:r>
        <w:rPr>
          <w:rFonts w:ascii="Arial" w:hAnsi="Arial"/>
          <w:color w:val="676767"/>
          <w:sz w:val="22"/>
          <w:u w:val="none"/>
        </w:rPr>
        <w:t>, </w:t>
      </w:r>
      <w:r>
        <w:rPr>
          <w:rFonts w:ascii="Arial" w:hAnsi="Arial"/>
          <w:sz w:val="22"/>
          <w:u w:val="none"/>
        </w:rPr>
        <w:t>the meetings are an opportunity to share information, either in-person or on Zoom. The May 19 session is the last meeting of</w:t>
      </w:r>
      <w:r>
        <w:rPr>
          <w:rFonts w:ascii="Arial" w:hAnsi="Arial"/>
          <w:spacing w:val="-4"/>
          <w:sz w:val="22"/>
          <w:u w:val="none"/>
        </w:rPr>
        <w:t> </w:t>
      </w:r>
      <w:r>
        <w:rPr>
          <w:rFonts w:ascii="Arial" w:hAnsi="Arial"/>
          <w:sz w:val="22"/>
          <w:u w:val="none"/>
        </w:rPr>
        <w:t>the</w:t>
      </w:r>
      <w:r>
        <w:rPr>
          <w:rFonts w:ascii="Arial" w:hAnsi="Arial"/>
          <w:spacing w:val="-3"/>
          <w:sz w:val="22"/>
          <w:u w:val="none"/>
        </w:rPr>
        <w:t> </w:t>
      </w:r>
      <w:r>
        <w:rPr>
          <w:rFonts w:ascii="Arial" w:hAnsi="Arial"/>
          <w:sz w:val="22"/>
          <w:u w:val="none"/>
        </w:rPr>
        <w:t>season.</w:t>
      </w:r>
      <w:r>
        <w:rPr>
          <w:rFonts w:ascii="Arial" w:hAnsi="Arial"/>
          <w:spacing w:val="-3"/>
          <w:sz w:val="22"/>
          <w:u w:val="none"/>
        </w:rPr>
        <w:t> </w:t>
      </w:r>
      <w:r>
        <w:rPr>
          <w:rFonts w:ascii="Arial" w:hAnsi="Arial"/>
          <w:sz w:val="22"/>
          <w:u w:val="none"/>
        </w:rPr>
        <w:t>We</w:t>
      </w:r>
      <w:r>
        <w:rPr>
          <w:rFonts w:ascii="Arial" w:hAnsi="Arial"/>
          <w:spacing w:val="-5"/>
          <w:sz w:val="22"/>
          <w:u w:val="none"/>
        </w:rPr>
        <w:t> </w:t>
      </w:r>
      <w:r>
        <w:rPr>
          <w:rFonts w:ascii="Arial" w:hAnsi="Arial"/>
          <w:sz w:val="22"/>
          <w:u w:val="none"/>
        </w:rPr>
        <w:t>will</w:t>
      </w:r>
      <w:r>
        <w:rPr>
          <w:rFonts w:ascii="Arial" w:hAnsi="Arial"/>
          <w:spacing w:val="-3"/>
          <w:sz w:val="22"/>
          <w:u w:val="none"/>
        </w:rPr>
        <w:t> </w:t>
      </w:r>
      <w:r>
        <w:rPr>
          <w:rFonts w:ascii="Arial" w:hAnsi="Arial"/>
          <w:sz w:val="22"/>
          <w:u w:val="none"/>
        </w:rPr>
        <w:t>resume</w:t>
      </w:r>
      <w:r>
        <w:rPr>
          <w:rFonts w:ascii="Arial" w:hAnsi="Arial"/>
          <w:spacing w:val="-3"/>
          <w:sz w:val="22"/>
          <w:u w:val="none"/>
        </w:rPr>
        <w:t> </w:t>
      </w:r>
      <w:r>
        <w:rPr>
          <w:rFonts w:ascii="Arial" w:hAnsi="Arial"/>
          <w:sz w:val="22"/>
          <w:u w:val="none"/>
        </w:rPr>
        <w:t>at</w:t>
      </w:r>
      <w:r>
        <w:rPr>
          <w:rFonts w:ascii="Arial" w:hAnsi="Arial"/>
          <w:spacing w:val="-4"/>
          <w:sz w:val="22"/>
          <w:u w:val="none"/>
        </w:rPr>
        <w:t> </w:t>
      </w:r>
      <w:r>
        <w:rPr>
          <w:rFonts w:ascii="Arial" w:hAnsi="Arial"/>
          <w:sz w:val="22"/>
          <w:u w:val="none"/>
        </w:rPr>
        <w:t>Morava</w:t>
      </w:r>
      <w:r>
        <w:rPr>
          <w:rFonts w:ascii="Arial" w:hAnsi="Arial"/>
          <w:spacing w:val="-1"/>
          <w:sz w:val="22"/>
          <w:u w:val="none"/>
        </w:rPr>
        <w:t> </w:t>
      </w:r>
      <w:r>
        <w:rPr>
          <w:rFonts w:ascii="Arial" w:hAnsi="Arial"/>
          <w:sz w:val="22"/>
          <w:u w:val="none"/>
        </w:rPr>
        <w:t>Center</w:t>
      </w:r>
      <w:r>
        <w:rPr>
          <w:rFonts w:ascii="Arial" w:hAnsi="Arial"/>
          <w:spacing w:val="-6"/>
          <w:sz w:val="22"/>
          <w:u w:val="none"/>
        </w:rPr>
        <w:t> </w:t>
      </w:r>
      <w:r>
        <w:rPr>
          <w:rFonts w:ascii="Arial" w:hAnsi="Arial"/>
          <w:sz w:val="22"/>
          <w:u w:val="none"/>
        </w:rPr>
        <w:t>on</w:t>
      </w:r>
      <w:r>
        <w:rPr>
          <w:rFonts w:ascii="Arial" w:hAnsi="Arial"/>
          <w:spacing w:val="-3"/>
          <w:sz w:val="22"/>
          <w:u w:val="none"/>
        </w:rPr>
        <w:t> </w:t>
      </w:r>
      <w:r>
        <w:rPr>
          <w:rFonts w:ascii="Arial" w:hAnsi="Arial"/>
          <w:sz w:val="22"/>
          <w:u w:val="none"/>
        </w:rPr>
        <w:t>September</w:t>
      </w:r>
      <w:r>
        <w:rPr>
          <w:rFonts w:ascii="Arial" w:hAnsi="Arial"/>
          <w:spacing w:val="-4"/>
          <w:sz w:val="22"/>
          <w:u w:val="none"/>
        </w:rPr>
        <w:t> </w:t>
      </w:r>
      <w:r>
        <w:rPr>
          <w:rFonts w:ascii="Arial" w:hAnsi="Arial"/>
          <w:sz w:val="22"/>
          <w:u w:val="none"/>
        </w:rPr>
        <w:t>22.</w:t>
      </w:r>
      <w:r>
        <w:rPr>
          <w:rFonts w:ascii="Arial" w:hAnsi="Arial"/>
          <w:spacing w:val="-3"/>
          <w:sz w:val="22"/>
          <w:u w:val="none"/>
        </w:rPr>
        <w:t> </w:t>
      </w:r>
      <w:r>
        <w:rPr>
          <w:rFonts w:ascii="Arial" w:hAnsi="Arial"/>
          <w:sz w:val="22"/>
          <w:u w:val="none"/>
        </w:rPr>
        <w:t>Next</w:t>
      </w:r>
      <w:r>
        <w:rPr>
          <w:rFonts w:ascii="Arial" w:hAnsi="Arial"/>
          <w:spacing w:val="-4"/>
          <w:sz w:val="22"/>
          <w:u w:val="none"/>
        </w:rPr>
        <w:t> </w:t>
      </w:r>
      <w:r>
        <w:rPr>
          <w:rFonts w:ascii="Arial" w:hAnsi="Arial"/>
          <w:sz w:val="22"/>
          <w:u w:val="none"/>
        </w:rPr>
        <w:t>season’s schedule will be posted on the </w:t>
      </w:r>
      <w:hyperlink r:id="rId21">
        <w:r>
          <w:rPr>
            <w:rFonts w:ascii="Arial" w:hAnsi="Arial"/>
            <w:color w:val="0462C1"/>
            <w:sz w:val="22"/>
            <w:u w:val="single" w:color="0462C1"/>
          </w:rPr>
          <w:t>FVD website</w:t>
        </w:r>
      </w:hyperlink>
      <w:r>
        <w:rPr>
          <w:rFonts w:ascii="Arial" w:hAnsi="Arial"/>
          <w:color w:val="0462C1"/>
          <w:spacing w:val="-1"/>
          <w:sz w:val="22"/>
          <w:u w:val="none"/>
        </w:rPr>
        <w:t> </w:t>
      </w:r>
      <w:r>
        <w:rPr>
          <w:rFonts w:ascii="Arial" w:hAnsi="Arial"/>
          <w:sz w:val="22"/>
          <w:u w:val="none"/>
        </w:rPr>
        <w:t>no later than August.</w:t>
      </w:r>
    </w:p>
    <w:p>
      <w:pPr>
        <w:pStyle w:val="Heading2"/>
        <w:numPr>
          <w:ilvl w:val="0"/>
          <w:numId w:val="1"/>
        </w:numPr>
        <w:tabs>
          <w:tab w:pos="459" w:val="left" w:leader="none"/>
        </w:tabs>
        <w:spacing w:line="240" w:lineRule="auto" w:before="41" w:after="0"/>
        <w:ind w:left="459" w:right="0" w:hanging="179"/>
        <w:jc w:val="left"/>
      </w:pPr>
      <w:r>
        <w:rPr>
          <w:color w:val="2D3640"/>
          <w:w w:val="90"/>
        </w:rPr>
        <w:t>Illinois</w:t>
      </w:r>
      <w:r>
        <w:rPr>
          <w:color w:val="2D3640"/>
          <w:spacing w:val="14"/>
        </w:rPr>
        <w:t> </w:t>
      </w:r>
      <w:r>
        <w:rPr>
          <w:color w:val="2D3640"/>
          <w:w w:val="90"/>
        </w:rPr>
        <w:t>Railway</w:t>
      </w:r>
      <w:r>
        <w:rPr>
          <w:color w:val="2D3640"/>
          <w:spacing w:val="14"/>
        </w:rPr>
        <w:t> </w:t>
      </w:r>
      <w:r>
        <w:rPr>
          <w:color w:val="2D3640"/>
          <w:w w:val="90"/>
        </w:rPr>
        <w:t>Museum</w:t>
      </w:r>
      <w:r>
        <w:rPr>
          <w:color w:val="2D3640"/>
          <w:spacing w:val="23"/>
        </w:rPr>
        <w:t> </w:t>
      </w:r>
      <w:r>
        <w:rPr>
          <w:color w:val="2D3640"/>
          <w:spacing w:val="-2"/>
          <w:w w:val="90"/>
        </w:rPr>
        <w:t>Events</w:t>
      </w:r>
    </w:p>
    <w:p>
      <w:pPr>
        <w:spacing w:line="362" w:lineRule="auto" w:before="134"/>
        <w:ind w:left="460" w:right="5264" w:firstLine="0"/>
        <w:jc w:val="left"/>
        <w:rPr>
          <w:rFonts w:ascii="Arial" w:hAnsi="Arial"/>
          <w:sz w:val="22"/>
        </w:rPr>
      </w:pPr>
      <w:hyperlink r:id="rId22">
        <w:r>
          <w:rPr>
            <w:rFonts w:ascii="Arial" w:hAnsi="Arial"/>
            <w:color w:val="0462C1"/>
            <w:sz w:val="22"/>
            <w:u w:val="single" w:color="0462C1"/>
          </w:rPr>
          <w:t>C&amp;NW</w:t>
        </w:r>
        <w:r>
          <w:rPr>
            <w:rFonts w:ascii="Arial" w:hAnsi="Arial"/>
            <w:color w:val="0462C1"/>
            <w:spacing w:val="-3"/>
            <w:sz w:val="22"/>
            <w:u w:val="single" w:color="0462C1"/>
          </w:rPr>
          <w:t> </w:t>
        </w:r>
        <w:r>
          <w:rPr>
            <w:rFonts w:ascii="Arial" w:hAnsi="Arial"/>
            <w:color w:val="0462C1"/>
            <w:sz w:val="22"/>
            <w:u w:val="single" w:color="0462C1"/>
          </w:rPr>
          <w:t>Day</w:t>
        </w:r>
        <w:r>
          <w:rPr>
            <w:rFonts w:ascii="Arial" w:hAnsi="Arial"/>
            <w:color w:val="0462C1"/>
            <w:spacing w:val="-4"/>
            <w:sz w:val="22"/>
            <w:u w:val="single" w:color="0462C1"/>
          </w:rPr>
          <w:t> </w:t>
        </w:r>
        <w:r>
          <w:rPr>
            <w:rFonts w:ascii="Arial" w:hAnsi="Arial"/>
            <w:color w:val="0462C1"/>
            <w:sz w:val="22"/>
            <w:u w:val="single" w:color="0462C1"/>
          </w:rPr>
          <w:t>at</w:t>
        </w:r>
        <w:r>
          <w:rPr>
            <w:rFonts w:ascii="Arial" w:hAnsi="Arial"/>
            <w:color w:val="0462C1"/>
            <w:spacing w:val="-5"/>
            <w:sz w:val="22"/>
            <w:u w:val="single" w:color="0462C1"/>
          </w:rPr>
          <w:t> </w:t>
        </w:r>
        <w:r>
          <w:rPr>
            <w:rFonts w:ascii="Arial" w:hAnsi="Arial"/>
            <w:color w:val="0462C1"/>
            <w:sz w:val="22"/>
            <w:u w:val="single" w:color="0462C1"/>
          </w:rPr>
          <w:t>Illinois</w:t>
        </w:r>
        <w:r>
          <w:rPr>
            <w:rFonts w:ascii="Arial" w:hAnsi="Arial"/>
            <w:color w:val="0462C1"/>
            <w:spacing w:val="-3"/>
            <w:sz w:val="22"/>
            <w:u w:val="single" w:color="0462C1"/>
          </w:rPr>
          <w:t> </w:t>
        </w:r>
        <w:r>
          <w:rPr>
            <w:rFonts w:ascii="Arial" w:hAnsi="Arial"/>
            <w:color w:val="0462C1"/>
            <w:sz w:val="22"/>
            <w:u w:val="single" w:color="0462C1"/>
          </w:rPr>
          <w:t>Railroad</w:t>
        </w:r>
        <w:r>
          <w:rPr>
            <w:rFonts w:ascii="Arial" w:hAnsi="Arial"/>
            <w:color w:val="0462C1"/>
            <w:spacing w:val="-4"/>
            <w:sz w:val="22"/>
            <w:u w:val="single" w:color="0462C1"/>
          </w:rPr>
          <w:t> </w:t>
        </w:r>
        <w:r>
          <w:rPr>
            <w:rFonts w:ascii="Arial" w:hAnsi="Arial"/>
            <w:color w:val="0462C1"/>
            <w:sz w:val="22"/>
            <w:u w:val="single" w:color="0462C1"/>
          </w:rPr>
          <w:t>Museum</w:t>
        </w:r>
      </w:hyperlink>
      <w:r>
        <w:rPr>
          <w:rFonts w:ascii="Arial" w:hAnsi="Arial"/>
          <w:color w:val="0462C1"/>
          <w:spacing w:val="-2"/>
          <w:sz w:val="22"/>
          <w:u w:val="none"/>
        </w:rPr>
        <w:t> </w:t>
      </w:r>
      <w:r>
        <w:rPr>
          <w:rFonts w:ascii="Arial" w:hAnsi="Arial"/>
          <w:sz w:val="22"/>
          <w:u w:val="none"/>
        </w:rPr>
        <w:t>May</w:t>
      </w:r>
      <w:r>
        <w:rPr>
          <w:rFonts w:ascii="Arial" w:hAnsi="Arial"/>
          <w:spacing w:val="-3"/>
          <w:sz w:val="22"/>
          <w:u w:val="none"/>
        </w:rPr>
        <w:t> </w:t>
      </w:r>
      <w:r>
        <w:rPr>
          <w:rFonts w:ascii="Arial" w:hAnsi="Arial"/>
          <w:sz w:val="22"/>
          <w:u w:val="none"/>
        </w:rPr>
        <w:t>18,</w:t>
      </w:r>
      <w:r>
        <w:rPr>
          <w:rFonts w:ascii="Arial" w:hAnsi="Arial"/>
          <w:spacing w:val="-2"/>
          <w:sz w:val="22"/>
          <w:u w:val="none"/>
        </w:rPr>
        <w:t> </w:t>
      </w:r>
      <w:r>
        <w:rPr>
          <w:rFonts w:ascii="Arial" w:hAnsi="Arial"/>
          <w:sz w:val="22"/>
          <w:u w:val="none"/>
        </w:rPr>
        <w:t>11</w:t>
      </w:r>
      <w:r>
        <w:rPr>
          <w:rFonts w:ascii="Arial" w:hAnsi="Arial"/>
          <w:spacing w:val="-4"/>
          <w:sz w:val="22"/>
          <w:u w:val="none"/>
        </w:rPr>
        <w:t> </w:t>
      </w:r>
      <w:r>
        <w:rPr>
          <w:rFonts w:ascii="Arial" w:hAnsi="Arial"/>
          <w:sz w:val="22"/>
          <w:u w:val="none"/>
        </w:rPr>
        <w:t>AM</w:t>
      </w:r>
      <w:r>
        <w:rPr>
          <w:rFonts w:ascii="Arial" w:hAnsi="Arial"/>
          <w:spacing w:val="-4"/>
          <w:sz w:val="22"/>
          <w:u w:val="none"/>
        </w:rPr>
        <w:t> </w:t>
      </w:r>
      <w:r>
        <w:rPr>
          <w:rFonts w:ascii="Arial" w:hAnsi="Arial"/>
          <w:sz w:val="22"/>
          <w:u w:val="none"/>
        </w:rPr>
        <w:t>–</w:t>
      </w:r>
      <w:r>
        <w:rPr>
          <w:rFonts w:ascii="Arial" w:hAnsi="Arial"/>
          <w:spacing w:val="-4"/>
          <w:sz w:val="22"/>
          <w:u w:val="none"/>
        </w:rPr>
        <w:t> </w:t>
      </w:r>
      <w:r>
        <w:rPr>
          <w:rFonts w:ascii="Arial" w:hAnsi="Arial"/>
          <w:sz w:val="22"/>
          <w:u w:val="none"/>
        </w:rPr>
        <w:t>4</w:t>
      </w:r>
      <w:r>
        <w:rPr>
          <w:rFonts w:ascii="Arial" w:hAnsi="Arial"/>
          <w:spacing w:val="-6"/>
          <w:sz w:val="22"/>
          <w:u w:val="none"/>
        </w:rPr>
        <w:t> </w:t>
      </w:r>
      <w:r>
        <w:rPr>
          <w:rFonts w:ascii="Arial" w:hAnsi="Arial"/>
          <w:sz w:val="22"/>
          <w:u w:val="none"/>
        </w:rPr>
        <w:t>PM </w:t>
      </w:r>
      <w:hyperlink r:id="rId23">
        <w:r>
          <w:rPr>
            <w:rFonts w:ascii="Arial" w:hAnsi="Arial"/>
            <w:color w:val="0462C1"/>
            <w:sz w:val="22"/>
            <w:u w:val="single" w:color="0462C1"/>
          </w:rPr>
          <w:t>Dining à la Zephyr</w:t>
        </w:r>
      </w:hyperlink>
      <w:r>
        <w:rPr>
          <w:rFonts w:ascii="Arial" w:hAnsi="Arial"/>
          <w:color w:val="0462C1"/>
          <w:sz w:val="22"/>
          <w:u w:val="none"/>
        </w:rPr>
        <w:t> </w:t>
      </w:r>
      <w:r>
        <w:rPr>
          <w:rFonts w:ascii="Arial" w:hAnsi="Arial"/>
          <w:sz w:val="22"/>
          <w:u w:val="none"/>
        </w:rPr>
        <w:t>May 25, 26, 5 PM</w:t>
      </w:r>
    </w:p>
    <w:p>
      <w:pPr>
        <w:pStyle w:val="Heading2"/>
        <w:numPr>
          <w:ilvl w:val="0"/>
          <w:numId w:val="1"/>
        </w:numPr>
        <w:tabs>
          <w:tab w:pos="459" w:val="left" w:leader="none"/>
        </w:tabs>
        <w:spacing w:line="292" w:lineRule="exact" w:before="0" w:after="0"/>
        <w:ind w:left="459" w:right="0" w:hanging="179"/>
        <w:jc w:val="left"/>
      </w:pPr>
      <w:r>
        <w:rPr>
          <w:color w:val="2D3640"/>
          <w:w w:val="90"/>
        </w:rPr>
        <w:t>Other</w:t>
      </w:r>
      <w:r>
        <w:rPr>
          <w:color w:val="2D3640"/>
          <w:spacing w:val="11"/>
        </w:rPr>
        <w:t> </w:t>
      </w:r>
      <w:r>
        <w:rPr>
          <w:color w:val="2D3640"/>
          <w:spacing w:val="-2"/>
        </w:rPr>
        <w:t>Events</w:t>
      </w:r>
    </w:p>
    <w:p>
      <w:pPr>
        <w:spacing w:line="360" w:lineRule="auto" w:before="135"/>
        <w:ind w:left="467" w:right="3579" w:hanging="8"/>
        <w:jc w:val="left"/>
        <w:rPr>
          <w:rFonts w:ascii="Arial" w:hAnsi="Arial"/>
          <w:sz w:val="22"/>
        </w:rPr>
      </w:pPr>
      <w:hyperlink r:id="rId24">
        <w:r>
          <w:rPr>
            <w:rFonts w:ascii="Arial" w:hAnsi="Arial"/>
            <w:color w:val="0462C1"/>
            <w:sz w:val="22"/>
            <w:u w:val="single" w:color="0462C1"/>
          </w:rPr>
          <w:t>Pullman</w:t>
        </w:r>
        <w:r>
          <w:rPr>
            <w:rFonts w:ascii="Arial" w:hAnsi="Arial"/>
            <w:color w:val="0462C1"/>
            <w:spacing w:val="-3"/>
            <w:sz w:val="22"/>
            <w:u w:val="single" w:color="0462C1"/>
          </w:rPr>
          <w:t> </w:t>
        </w:r>
        <w:r>
          <w:rPr>
            <w:rFonts w:ascii="Arial" w:hAnsi="Arial"/>
            <w:color w:val="0462C1"/>
            <w:sz w:val="22"/>
            <w:u w:val="single" w:color="0462C1"/>
          </w:rPr>
          <w:t>Railroad</w:t>
        </w:r>
        <w:r>
          <w:rPr>
            <w:rFonts w:ascii="Arial" w:hAnsi="Arial"/>
            <w:color w:val="0462C1"/>
            <w:spacing w:val="-3"/>
            <w:sz w:val="22"/>
            <w:u w:val="single" w:color="0462C1"/>
          </w:rPr>
          <w:t> </w:t>
        </w:r>
        <w:r>
          <w:rPr>
            <w:rFonts w:ascii="Arial" w:hAnsi="Arial"/>
            <w:color w:val="0462C1"/>
            <w:sz w:val="22"/>
            <w:u w:val="single" w:color="0462C1"/>
          </w:rPr>
          <w:t>Days</w:t>
        </w:r>
      </w:hyperlink>
      <w:r>
        <w:rPr>
          <w:rFonts w:ascii="Arial" w:hAnsi="Arial"/>
          <w:color w:val="0462C1"/>
          <w:spacing w:val="-1"/>
          <w:sz w:val="22"/>
          <w:u w:val="single" w:color="0462C1"/>
        </w:rPr>
        <w:t> </w:t>
      </w:r>
      <w:r>
        <w:rPr>
          <w:rFonts w:ascii="Arial" w:hAnsi="Arial"/>
          <w:sz w:val="22"/>
          <w:u w:val="none"/>
        </w:rPr>
        <w:t>June</w:t>
      </w:r>
      <w:r>
        <w:rPr>
          <w:rFonts w:ascii="Arial" w:hAnsi="Arial"/>
          <w:spacing w:val="-3"/>
          <w:sz w:val="22"/>
          <w:u w:val="none"/>
        </w:rPr>
        <w:t> </w:t>
      </w:r>
      <w:r>
        <w:rPr>
          <w:rFonts w:ascii="Arial" w:hAnsi="Arial"/>
          <w:sz w:val="22"/>
          <w:u w:val="none"/>
        </w:rPr>
        <w:t>1,</w:t>
      </w:r>
      <w:r>
        <w:rPr>
          <w:rFonts w:ascii="Arial" w:hAnsi="Arial"/>
          <w:spacing w:val="-3"/>
          <w:sz w:val="22"/>
          <w:u w:val="none"/>
        </w:rPr>
        <w:t> </w:t>
      </w:r>
      <w:r>
        <w:rPr>
          <w:rFonts w:ascii="Arial" w:hAnsi="Arial"/>
          <w:sz w:val="22"/>
          <w:u w:val="none"/>
        </w:rPr>
        <w:t>9</w:t>
      </w:r>
      <w:r>
        <w:rPr>
          <w:rFonts w:ascii="Arial" w:hAnsi="Arial"/>
          <w:spacing w:val="-3"/>
          <w:sz w:val="22"/>
          <w:u w:val="none"/>
        </w:rPr>
        <w:t> </w:t>
      </w:r>
      <w:r>
        <w:rPr>
          <w:rFonts w:ascii="Arial" w:hAnsi="Arial"/>
          <w:sz w:val="22"/>
          <w:u w:val="none"/>
        </w:rPr>
        <w:t>AM</w:t>
      </w:r>
      <w:r>
        <w:rPr>
          <w:rFonts w:ascii="Arial" w:hAnsi="Arial"/>
          <w:spacing w:val="-1"/>
          <w:sz w:val="22"/>
          <w:u w:val="none"/>
        </w:rPr>
        <w:t> </w:t>
      </w:r>
      <w:r>
        <w:rPr>
          <w:rFonts w:ascii="Arial" w:hAnsi="Arial"/>
          <w:sz w:val="22"/>
          <w:u w:val="none"/>
        </w:rPr>
        <w:t>–</w:t>
      </w:r>
      <w:r>
        <w:rPr>
          <w:rFonts w:ascii="Arial" w:hAnsi="Arial"/>
          <w:spacing w:val="-5"/>
          <w:sz w:val="22"/>
          <w:u w:val="none"/>
        </w:rPr>
        <w:t> </w:t>
      </w:r>
      <w:r>
        <w:rPr>
          <w:rFonts w:ascii="Arial" w:hAnsi="Arial"/>
          <w:sz w:val="22"/>
          <w:u w:val="none"/>
        </w:rPr>
        <w:t>5</w:t>
      </w:r>
      <w:r>
        <w:rPr>
          <w:rFonts w:ascii="Arial" w:hAnsi="Arial"/>
          <w:spacing w:val="-3"/>
          <w:sz w:val="22"/>
          <w:u w:val="none"/>
        </w:rPr>
        <w:t> </w:t>
      </w:r>
      <w:r>
        <w:rPr>
          <w:rFonts w:ascii="Arial" w:hAnsi="Arial"/>
          <w:sz w:val="22"/>
          <w:u w:val="none"/>
        </w:rPr>
        <w:t>PM</w:t>
      </w:r>
      <w:r>
        <w:rPr>
          <w:rFonts w:ascii="Arial" w:hAnsi="Arial"/>
          <w:spacing w:val="-1"/>
          <w:sz w:val="22"/>
          <w:u w:val="none"/>
        </w:rPr>
        <w:t> </w:t>
      </w:r>
      <w:r>
        <w:rPr>
          <w:rFonts w:ascii="Arial" w:hAnsi="Arial"/>
          <w:sz w:val="22"/>
          <w:u w:val="none"/>
        </w:rPr>
        <w:t>at</w:t>
      </w:r>
      <w:r>
        <w:rPr>
          <w:rFonts w:ascii="Arial" w:hAnsi="Arial"/>
          <w:spacing w:val="-1"/>
          <w:sz w:val="22"/>
          <w:u w:val="none"/>
        </w:rPr>
        <w:t> </w:t>
      </w:r>
      <w:hyperlink r:id="rId24">
        <w:r>
          <w:rPr>
            <w:rFonts w:ascii="Arial" w:hAnsi="Arial"/>
            <w:color w:val="0462C1"/>
            <w:sz w:val="22"/>
            <w:u w:val="single" w:color="0462C1"/>
          </w:rPr>
          <w:t>Pullman</w:t>
        </w:r>
        <w:r>
          <w:rPr>
            <w:rFonts w:ascii="Arial" w:hAnsi="Arial"/>
            <w:color w:val="0462C1"/>
            <w:spacing w:val="-3"/>
            <w:sz w:val="22"/>
            <w:u w:val="single" w:color="0462C1"/>
          </w:rPr>
          <w:t> </w:t>
        </w:r>
        <w:r>
          <w:rPr>
            <w:rFonts w:ascii="Arial" w:hAnsi="Arial"/>
            <w:color w:val="0462C1"/>
            <w:sz w:val="22"/>
            <w:u w:val="single" w:color="0462C1"/>
          </w:rPr>
          <w:t>National</w:t>
        </w:r>
        <w:r>
          <w:rPr>
            <w:rFonts w:ascii="Arial" w:hAnsi="Arial"/>
            <w:color w:val="0462C1"/>
            <w:spacing w:val="-3"/>
            <w:sz w:val="22"/>
            <w:u w:val="single" w:color="0462C1"/>
          </w:rPr>
          <w:t> </w:t>
        </w:r>
        <w:r>
          <w:rPr>
            <w:rFonts w:ascii="Arial" w:hAnsi="Arial"/>
            <w:color w:val="0462C1"/>
            <w:sz w:val="22"/>
            <w:u w:val="single" w:color="0462C1"/>
          </w:rPr>
          <w:t>Historical</w:t>
        </w:r>
        <w:r>
          <w:rPr>
            <w:rFonts w:ascii="Arial" w:hAnsi="Arial"/>
            <w:color w:val="0462C1"/>
            <w:spacing w:val="-3"/>
            <w:sz w:val="22"/>
            <w:u w:val="single" w:color="0462C1"/>
          </w:rPr>
          <w:t> </w:t>
        </w:r>
        <w:r>
          <w:rPr>
            <w:rFonts w:ascii="Arial" w:hAnsi="Arial"/>
            <w:color w:val="0462C1"/>
            <w:sz w:val="22"/>
            <w:u w:val="single" w:color="0462C1"/>
          </w:rPr>
          <w:t>Park</w:t>
        </w:r>
      </w:hyperlink>
      <w:r>
        <w:rPr>
          <w:rFonts w:ascii="Arial" w:hAnsi="Arial"/>
          <w:color w:val="0462C1"/>
          <w:sz w:val="22"/>
          <w:u w:val="none"/>
        </w:rPr>
        <w:t> </w:t>
      </w:r>
      <w:hyperlink r:id="rId25">
        <w:r>
          <w:rPr>
            <w:rFonts w:ascii="Arial" w:hAnsi="Arial"/>
            <w:color w:val="0462C1"/>
            <w:sz w:val="22"/>
            <w:u w:val="single" w:color="0462C1"/>
          </w:rPr>
          <w:t>Franklin Park Railroad days</w:t>
        </w:r>
      </w:hyperlink>
      <w:r>
        <w:rPr>
          <w:rFonts w:ascii="Arial" w:hAnsi="Arial"/>
          <w:color w:val="0462C1"/>
          <w:sz w:val="22"/>
          <w:u w:val="none"/>
        </w:rPr>
        <w:t> </w:t>
      </w:r>
      <w:r>
        <w:rPr>
          <w:rFonts w:ascii="Arial" w:hAnsi="Arial"/>
          <w:sz w:val="22"/>
          <w:u w:val="none"/>
        </w:rPr>
        <w:t>June 8, 10 AM – 3 PM in </w:t>
      </w:r>
      <w:hyperlink r:id="rId26">
        <w:r>
          <w:rPr>
            <w:rFonts w:ascii="Arial" w:hAnsi="Arial"/>
            <w:color w:val="0462C1"/>
            <w:sz w:val="22"/>
            <w:u w:val="single" w:color="0462C1"/>
          </w:rPr>
          <w:t>Franklin Park, IL</w:t>
        </w:r>
      </w:hyperlink>
    </w:p>
    <w:p>
      <w:pPr>
        <w:spacing w:line="252" w:lineRule="exact" w:before="0"/>
        <w:ind w:left="460" w:right="0" w:firstLine="0"/>
        <w:jc w:val="left"/>
        <w:rPr>
          <w:rFonts w:ascii="Arial" w:hAnsi="Arial"/>
          <w:sz w:val="22"/>
        </w:rPr>
      </w:pPr>
      <w:r>
        <w:rPr>
          <w:rFonts w:ascii="Arial" w:hAnsi="Arial"/>
          <w:sz w:val="22"/>
        </w:rPr>
        <w:t>FVD</w:t>
      </w:r>
      <w:r>
        <w:rPr>
          <w:rFonts w:ascii="Arial" w:hAnsi="Arial"/>
          <w:spacing w:val="-6"/>
          <w:sz w:val="22"/>
        </w:rPr>
        <w:t> </w:t>
      </w:r>
      <w:r>
        <w:rPr>
          <w:rFonts w:ascii="Arial" w:hAnsi="Arial"/>
          <w:sz w:val="22"/>
        </w:rPr>
        <w:t>Museum</w:t>
      </w:r>
      <w:r>
        <w:rPr>
          <w:rFonts w:ascii="Arial" w:hAnsi="Arial"/>
          <w:spacing w:val="-3"/>
          <w:sz w:val="22"/>
        </w:rPr>
        <w:t> </w:t>
      </w:r>
      <w:r>
        <w:rPr>
          <w:rFonts w:ascii="Arial" w:hAnsi="Arial"/>
          <w:sz w:val="22"/>
        </w:rPr>
        <w:t>Train</w:t>
      </w:r>
      <w:r>
        <w:rPr>
          <w:rFonts w:ascii="Arial" w:hAnsi="Arial"/>
          <w:spacing w:val="-1"/>
          <w:sz w:val="22"/>
        </w:rPr>
        <w:t> </w:t>
      </w:r>
      <w:r>
        <w:rPr>
          <w:rFonts w:ascii="Arial" w:hAnsi="Arial"/>
          <w:sz w:val="22"/>
        </w:rPr>
        <w:t>Exhibits</w:t>
      </w:r>
      <w:r>
        <w:rPr>
          <w:rFonts w:ascii="Arial" w:hAnsi="Arial"/>
          <w:spacing w:val="-3"/>
          <w:sz w:val="22"/>
        </w:rPr>
        <w:t> </w:t>
      </w:r>
      <w:r>
        <w:rPr>
          <w:rFonts w:ascii="Arial" w:hAnsi="Arial"/>
          <w:sz w:val="22"/>
        </w:rPr>
        <w:t>Tour</w:t>
      </w:r>
      <w:r>
        <w:rPr>
          <w:rFonts w:ascii="Arial" w:hAnsi="Arial"/>
          <w:spacing w:val="-4"/>
          <w:sz w:val="22"/>
        </w:rPr>
        <w:t> </w:t>
      </w:r>
      <w:r>
        <w:rPr>
          <w:rFonts w:ascii="Arial" w:hAnsi="Arial"/>
          <w:sz w:val="22"/>
        </w:rPr>
        <w:t>June</w:t>
      </w:r>
      <w:r>
        <w:rPr>
          <w:rFonts w:ascii="Arial" w:hAnsi="Arial"/>
          <w:spacing w:val="-6"/>
          <w:sz w:val="22"/>
        </w:rPr>
        <w:t> </w:t>
      </w:r>
      <w:r>
        <w:rPr>
          <w:rFonts w:ascii="Arial" w:hAnsi="Arial"/>
          <w:sz w:val="22"/>
        </w:rPr>
        <w:t>21,</w:t>
      </w:r>
      <w:r>
        <w:rPr>
          <w:rFonts w:ascii="Arial" w:hAnsi="Arial"/>
          <w:spacing w:val="-4"/>
          <w:sz w:val="22"/>
        </w:rPr>
        <w:t> </w:t>
      </w:r>
      <w:r>
        <w:rPr>
          <w:rFonts w:ascii="Arial" w:hAnsi="Arial"/>
          <w:sz w:val="22"/>
        </w:rPr>
        <w:t>9</w:t>
      </w:r>
      <w:r>
        <w:rPr>
          <w:rFonts w:ascii="Arial" w:hAnsi="Arial"/>
          <w:spacing w:val="-4"/>
          <w:sz w:val="22"/>
        </w:rPr>
        <w:t> </w:t>
      </w:r>
      <w:r>
        <w:rPr>
          <w:rFonts w:ascii="Arial" w:hAnsi="Arial"/>
          <w:sz w:val="22"/>
        </w:rPr>
        <w:t>AM</w:t>
      </w:r>
      <w:r>
        <w:rPr>
          <w:rFonts w:ascii="Arial" w:hAnsi="Arial"/>
          <w:spacing w:val="-3"/>
          <w:sz w:val="22"/>
        </w:rPr>
        <w:t> </w:t>
      </w:r>
      <w:r>
        <w:rPr>
          <w:rFonts w:ascii="Arial" w:hAnsi="Arial"/>
          <w:sz w:val="22"/>
        </w:rPr>
        <w:t>–</w:t>
      </w:r>
      <w:r>
        <w:rPr>
          <w:rFonts w:ascii="Arial" w:hAnsi="Arial"/>
          <w:spacing w:val="-4"/>
          <w:sz w:val="22"/>
        </w:rPr>
        <w:t> </w:t>
      </w:r>
      <w:r>
        <w:rPr>
          <w:rFonts w:ascii="Arial" w:hAnsi="Arial"/>
          <w:sz w:val="22"/>
        </w:rPr>
        <w:t>3</w:t>
      </w:r>
      <w:r>
        <w:rPr>
          <w:rFonts w:ascii="Arial" w:hAnsi="Arial"/>
          <w:spacing w:val="-4"/>
          <w:sz w:val="22"/>
        </w:rPr>
        <w:t> </w:t>
      </w:r>
      <w:r>
        <w:rPr>
          <w:rFonts w:ascii="Arial" w:hAnsi="Arial"/>
          <w:sz w:val="22"/>
        </w:rPr>
        <w:t>PM</w:t>
      </w:r>
      <w:r>
        <w:rPr>
          <w:rFonts w:ascii="Arial" w:hAnsi="Arial"/>
          <w:spacing w:val="-2"/>
          <w:sz w:val="22"/>
        </w:rPr>
        <w:t> </w:t>
      </w:r>
      <w:r>
        <w:rPr>
          <w:rFonts w:ascii="Arial" w:hAnsi="Arial"/>
          <w:sz w:val="22"/>
        </w:rPr>
        <w:t>at</w:t>
      </w:r>
      <w:r>
        <w:rPr>
          <w:rFonts w:ascii="Arial" w:hAnsi="Arial"/>
          <w:spacing w:val="-5"/>
          <w:sz w:val="22"/>
        </w:rPr>
        <w:t> </w:t>
      </w:r>
      <w:r>
        <w:rPr>
          <w:rFonts w:ascii="Arial" w:hAnsi="Arial"/>
          <w:sz w:val="22"/>
        </w:rPr>
        <w:t>the</w:t>
      </w:r>
      <w:r>
        <w:rPr>
          <w:rFonts w:ascii="Arial" w:hAnsi="Arial"/>
          <w:spacing w:val="-5"/>
          <w:sz w:val="22"/>
        </w:rPr>
        <w:t> </w:t>
      </w:r>
      <w:r>
        <w:rPr>
          <w:rFonts w:ascii="Arial" w:hAnsi="Arial"/>
          <w:sz w:val="22"/>
        </w:rPr>
        <w:t>Museum</w:t>
      </w:r>
      <w:r>
        <w:rPr>
          <w:rFonts w:ascii="Arial" w:hAnsi="Arial"/>
          <w:spacing w:val="-3"/>
          <w:sz w:val="22"/>
        </w:rPr>
        <w:t> </w:t>
      </w:r>
      <w:r>
        <w:rPr>
          <w:rFonts w:ascii="Arial" w:hAnsi="Arial"/>
          <w:sz w:val="22"/>
        </w:rPr>
        <w:t>of</w:t>
      </w:r>
      <w:r>
        <w:rPr>
          <w:rFonts w:ascii="Arial" w:hAnsi="Arial"/>
          <w:spacing w:val="-1"/>
          <w:sz w:val="22"/>
        </w:rPr>
        <w:t> </w:t>
      </w:r>
      <w:r>
        <w:rPr>
          <w:rFonts w:ascii="Arial" w:hAnsi="Arial"/>
          <w:sz w:val="22"/>
        </w:rPr>
        <w:t>Science</w:t>
      </w:r>
      <w:r>
        <w:rPr>
          <w:rFonts w:ascii="Arial" w:hAnsi="Arial"/>
          <w:spacing w:val="-4"/>
          <w:sz w:val="22"/>
        </w:rPr>
        <w:t> </w:t>
      </w:r>
      <w:r>
        <w:rPr>
          <w:rFonts w:ascii="Arial" w:hAnsi="Arial"/>
          <w:sz w:val="22"/>
        </w:rPr>
        <w:t>and</w:t>
      </w:r>
      <w:r>
        <w:rPr>
          <w:rFonts w:ascii="Arial" w:hAnsi="Arial"/>
          <w:spacing w:val="-7"/>
          <w:sz w:val="22"/>
        </w:rPr>
        <w:t> </w:t>
      </w:r>
      <w:r>
        <w:rPr>
          <w:rFonts w:ascii="Arial" w:hAnsi="Arial"/>
          <w:sz w:val="22"/>
        </w:rPr>
        <w:t>Industry.</w:t>
      </w:r>
      <w:r>
        <w:rPr>
          <w:rFonts w:ascii="Arial" w:hAnsi="Arial"/>
          <w:spacing w:val="-2"/>
          <w:sz w:val="22"/>
        </w:rPr>
        <w:t> </w:t>
      </w:r>
      <w:hyperlink r:id="rId16">
        <w:r>
          <w:rPr>
            <w:rFonts w:ascii="Arial" w:hAnsi="Arial"/>
            <w:color w:val="0462C1"/>
            <w:sz w:val="22"/>
            <w:u w:val="single" w:color="0462C1"/>
          </w:rPr>
          <w:t>Signup</w:t>
        </w:r>
        <w:r>
          <w:rPr>
            <w:rFonts w:ascii="Arial" w:hAnsi="Arial"/>
            <w:color w:val="0462C1"/>
            <w:spacing w:val="-3"/>
            <w:sz w:val="22"/>
            <w:u w:val="single" w:color="0462C1"/>
          </w:rPr>
          <w:t> </w:t>
        </w:r>
        <w:r>
          <w:rPr>
            <w:rFonts w:ascii="Arial" w:hAnsi="Arial"/>
            <w:color w:val="0462C1"/>
            <w:spacing w:val="-2"/>
            <w:sz w:val="22"/>
            <w:u w:val="single" w:color="0462C1"/>
          </w:rPr>
          <w:t>required</w:t>
        </w:r>
      </w:hyperlink>
    </w:p>
    <w:p>
      <w:pPr>
        <w:pStyle w:val="Heading2"/>
        <w:numPr>
          <w:ilvl w:val="0"/>
          <w:numId w:val="1"/>
        </w:numPr>
        <w:tabs>
          <w:tab w:pos="459" w:val="left" w:leader="none"/>
        </w:tabs>
        <w:spacing w:line="240" w:lineRule="auto" w:before="127" w:after="0"/>
        <w:ind w:left="459" w:right="0" w:hanging="179"/>
        <w:jc w:val="left"/>
      </w:pPr>
      <w:r>
        <w:rPr>
          <w:color w:val="2D3640"/>
          <w:w w:val="90"/>
        </w:rPr>
        <w:t>Train</w:t>
      </w:r>
      <w:r>
        <w:rPr>
          <w:color w:val="2D3640"/>
          <w:spacing w:val="13"/>
        </w:rPr>
        <w:t> </w:t>
      </w:r>
      <w:r>
        <w:rPr>
          <w:color w:val="2D3640"/>
          <w:spacing w:val="-2"/>
        </w:rPr>
        <w:t>Shows</w:t>
      </w:r>
    </w:p>
    <w:p>
      <w:pPr>
        <w:spacing w:line="362" w:lineRule="auto" w:before="135"/>
        <w:ind w:left="740" w:right="3579" w:hanging="274"/>
        <w:jc w:val="left"/>
        <w:rPr>
          <w:rFonts w:ascii="Arial"/>
          <w:sz w:val="22"/>
        </w:rPr>
      </w:pPr>
      <w:hyperlink r:id="rId27">
        <w:r>
          <w:rPr>
            <w:rFonts w:ascii="Arial"/>
            <w:color w:val="0462C1"/>
            <w:sz w:val="22"/>
            <w:u w:val="single" w:color="0462C1"/>
          </w:rPr>
          <w:t>Great</w:t>
        </w:r>
        <w:r>
          <w:rPr>
            <w:rFonts w:ascii="Arial"/>
            <w:color w:val="0462C1"/>
            <w:spacing w:val="-4"/>
            <w:sz w:val="22"/>
            <w:u w:val="single" w:color="0462C1"/>
          </w:rPr>
          <w:t> </w:t>
        </w:r>
        <w:r>
          <w:rPr>
            <w:rFonts w:ascii="Arial"/>
            <w:color w:val="0462C1"/>
            <w:sz w:val="22"/>
            <w:u w:val="single" w:color="0462C1"/>
          </w:rPr>
          <w:t>Midwest</w:t>
        </w:r>
        <w:r>
          <w:rPr>
            <w:rFonts w:ascii="Arial"/>
            <w:color w:val="0462C1"/>
            <w:spacing w:val="-4"/>
            <w:sz w:val="22"/>
            <w:u w:val="single" w:color="0462C1"/>
          </w:rPr>
          <w:t> </w:t>
        </w:r>
        <w:r>
          <w:rPr>
            <w:rFonts w:ascii="Arial"/>
            <w:color w:val="0462C1"/>
            <w:sz w:val="22"/>
            <w:u w:val="single" w:color="0462C1"/>
          </w:rPr>
          <w:t>Train</w:t>
        </w:r>
        <w:r>
          <w:rPr>
            <w:rFonts w:ascii="Arial"/>
            <w:color w:val="0462C1"/>
            <w:spacing w:val="-3"/>
            <w:sz w:val="22"/>
            <w:u w:val="single" w:color="0462C1"/>
          </w:rPr>
          <w:t> </w:t>
        </w:r>
        <w:r>
          <w:rPr>
            <w:rFonts w:ascii="Arial"/>
            <w:color w:val="0462C1"/>
            <w:sz w:val="22"/>
            <w:u w:val="single" w:color="0462C1"/>
          </w:rPr>
          <w:t>Shows</w:t>
        </w:r>
      </w:hyperlink>
      <w:r>
        <w:rPr>
          <w:rFonts w:ascii="Arial"/>
          <w:color w:val="0462C1"/>
          <w:spacing w:val="-13"/>
          <w:sz w:val="22"/>
          <w:u w:val="none"/>
        </w:rPr>
        <w:t> </w:t>
      </w:r>
      <w:r>
        <w:rPr>
          <w:rFonts w:ascii="Arial"/>
          <w:sz w:val="22"/>
          <w:u w:val="none"/>
        </w:rPr>
        <w:t>are</w:t>
      </w:r>
      <w:r>
        <w:rPr>
          <w:rFonts w:ascii="Arial"/>
          <w:spacing w:val="-2"/>
          <w:sz w:val="22"/>
          <w:u w:val="none"/>
        </w:rPr>
        <w:t> </w:t>
      </w:r>
      <w:r>
        <w:rPr>
          <w:rFonts w:ascii="Arial"/>
          <w:sz w:val="22"/>
          <w:u w:val="none"/>
        </w:rPr>
        <w:t>held</w:t>
      </w:r>
      <w:r>
        <w:rPr>
          <w:rFonts w:ascii="Arial"/>
          <w:spacing w:val="-5"/>
          <w:sz w:val="22"/>
          <w:u w:val="none"/>
        </w:rPr>
        <w:t> </w:t>
      </w:r>
      <w:r>
        <w:rPr>
          <w:rFonts w:ascii="Arial"/>
          <w:sz w:val="22"/>
          <w:u w:val="none"/>
        </w:rPr>
        <w:t>monthly</w:t>
      </w:r>
      <w:r>
        <w:rPr>
          <w:rFonts w:ascii="Arial"/>
          <w:spacing w:val="-2"/>
          <w:sz w:val="22"/>
          <w:u w:val="none"/>
        </w:rPr>
        <w:t> </w:t>
      </w:r>
      <w:r>
        <w:rPr>
          <w:rFonts w:ascii="Arial"/>
          <w:sz w:val="22"/>
          <w:u w:val="none"/>
        </w:rPr>
        <w:t>at</w:t>
      </w:r>
      <w:r>
        <w:rPr>
          <w:rFonts w:ascii="Arial"/>
          <w:spacing w:val="-4"/>
          <w:sz w:val="22"/>
          <w:u w:val="none"/>
        </w:rPr>
        <w:t> </w:t>
      </w:r>
      <w:r>
        <w:rPr>
          <w:rFonts w:ascii="Arial"/>
          <w:sz w:val="22"/>
          <w:u w:val="none"/>
        </w:rPr>
        <w:t>the</w:t>
      </w:r>
      <w:r>
        <w:rPr>
          <w:rFonts w:ascii="Arial"/>
          <w:spacing w:val="-1"/>
          <w:sz w:val="22"/>
          <w:u w:val="none"/>
        </w:rPr>
        <w:t> </w:t>
      </w:r>
      <w:hyperlink r:id="rId28">
        <w:r>
          <w:rPr>
            <w:rFonts w:ascii="Arial"/>
            <w:color w:val="4471C4"/>
            <w:sz w:val="22"/>
            <w:u w:val="single" w:color="4471C4"/>
          </w:rPr>
          <w:t>DuPage</w:t>
        </w:r>
        <w:r>
          <w:rPr>
            <w:rFonts w:ascii="Arial"/>
            <w:color w:val="4471C4"/>
            <w:spacing w:val="-3"/>
            <w:sz w:val="22"/>
            <w:u w:val="single" w:color="4471C4"/>
          </w:rPr>
          <w:t> </w:t>
        </w:r>
        <w:r>
          <w:rPr>
            <w:rFonts w:ascii="Arial"/>
            <w:color w:val="4471C4"/>
            <w:sz w:val="22"/>
            <w:u w:val="single" w:color="4471C4"/>
          </w:rPr>
          <w:t>Event</w:t>
        </w:r>
        <w:r>
          <w:rPr>
            <w:rFonts w:ascii="Arial"/>
            <w:color w:val="4471C4"/>
            <w:spacing w:val="-4"/>
            <w:sz w:val="22"/>
            <w:u w:val="single" w:color="4471C4"/>
          </w:rPr>
          <w:t> </w:t>
        </w:r>
        <w:r>
          <w:rPr>
            <w:rFonts w:ascii="Arial"/>
            <w:color w:val="4471C4"/>
            <w:sz w:val="22"/>
            <w:u w:val="single" w:color="4471C4"/>
          </w:rPr>
          <w:t>Center</w:t>
        </w:r>
        <w:r>
          <w:rPr>
            <w:rFonts w:ascii="Arial"/>
            <w:color w:val="4471C4"/>
            <w:spacing w:val="-4"/>
            <w:sz w:val="22"/>
            <w:u w:val="single" w:color="4471C4"/>
          </w:rPr>
          <w:t> </w:t>
        </w:r>
        <w:r>
          <w:rPr>
            <w:rFonts w:ascii="Arial"/>
            <w:color w:val="4471C4"/>
            <w:sz w:val="22"/>
            <w:u w:val="single" w:color="4471C4"/>
          </w:rPr>
          <w:t>and</w:t>
        </w:r>
      </w:hyperlink>
      <w:r>
        <w:rPr>
          <w:rFonts w:ascii="Arial"/>
          <w:color w:val="4471C4"/>
          <w:sz w:val="22"/>
          <w:u w:val="none"/>
        </w:rPr>
        <w:t> </w:t>
      </w:r>
      <w:hyperlink r:id="rId28">
        <w:r>
          <w:rPr>
            <w:rFonts w:ascii="Arial"/>
            <w:color w:val="4471C4"/>
            <w:sz w:val="22"/>
            <w:u w:val="single" w:color="4471C4"/>
          </w:rPr>
          <w:t>Fairgrounds</w:t>
        </w:r>
      </w:hyperlink>
      <w:r>
        <w:rPr>
          <w:rFonts w:ascii="Arial"/>
          <w:color w:val="4471C4"/>
          <w:sz w:val="22"/>
          <w:u w:val="none"/>
        </w:rPr>
        <w:t> </w:t>
      </w:r>
      <w:r>
        <w:rPr>
          <w:rFonts w:ascii="Arial"/>
          <w:sz w:val="22"/>
          <w:u w:val="none"/>
        </w:rPr>
        <w:t>in Wheaton. Information can be found on </w:t>
      </w:r>
      <w:hyperlink r:id="rId27">
        <w:r>
          <w:rPr>
            <w:rFonts w:ascii="Arial"/>
            <w:color w:val="0462C1"/>
            <w:sz w:val="22"/>
            <w:u w:val="single" w:color="0462C1"/>
          </w:rPr>
          <w:t>Trainshow.com</w:t>
        </w:r>
      </w:hyperlink>
      <w:r>
        <w:rPr>
          <w:rFonts w:ascii="Arial"/>
          <w:sz w:val="22"/>
          <w:u w:val="none"/>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7"/>
        <w:rPr>
          <w:rFonts w:ascii="Arial"/>
          <w:sz w:val="20"/>
        </w:rPr>
      </w:pPr>
      <w:r>
        <w:rPr/>
        <w:drawing>
          <wp:anchor distT="0" distB="0" distL="0" distR="0" allowOverlap="1" layoutInCell="1" locked="0" behindDoc="1" simplePos="0" relativeHeight="487590912">
            <wp:simplePos x="0" y="0"/>
            <wp:positionH relativeFrom="page">
              <wp:posOffset>123825</wp:posOffset>
            </wp:positionH>
            <wp:positionV relativeFrom="paragraph">
              <wp:posOffset>203822</wp:posOffset>
            </wp:positionV>
            <wp:extent cx="7502717" cy="1109472"/>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7502717" cy="1109472"/>
                    </a:xfrm>
                    <a:prstGeom prst="rect">
                      <a:avLst/>
                    </a:prstGeom>
                  </pic:spPr>
                </pic:pic>
              </a:graphicData>
            </a:graphic>
          </wp:anchor>
        </w:drawing>
      </w:r>
    </w:p>
    <w:p>
      <w:pPr>
        <w:spacing w:after="0"/>
        <w:rPr>
          <w:rFonts w:ascii="Arial"/>
          <w:sz w:val="20"/>
        </w:rPr>
        <w:sectPr>
          <w:pgSz w:w="12240" w:h="15840"/>
          <w:pgMar w:top="380" w:bottom="0" w:left="80" w:right="100"/>
        </w:sectPr>
      </w:pPr>
    </w:p>
    <w:p>
      <w:pPr>
        <w:pStyle w:val="BodyText"/>
        <w:ind w:left="280"/>
        <w:rPr>
          <w:rFonts w:ascii="Arial"/>
          <w:sz w:val="20"/>
        </w:rPr>
      </w:pPr>
      <w:r>
        <w:rPr>
          <w:rFonts w:ascii="Arial"/>
          <w:sz w:val="20"/>
        </w:rPr>
        <mc:AlternateContent>
          <mc:Choice Requires="wps">
            <w:drawing>
              <wp:inline distT="0" distB="0" distL="0" distR="0">
                <wp:extent cx="7303134" cy="2867025"/>
                <wp:effectExtent l="0" t="0" r="0" b="0"/>
                <wp:docPr id="29" name="Group 29"/>
                <wp:cNvGraphicFramePr>
                  <a:graphicFrameLocks/>
                </wp:cNvGraphicFramePr>
                <a:graphic>
                  <a:graphicData uri="http://schemas.microsoft.com/office/word/2010/wordprocessingGroup">
                    <wpg:wgp>
                      <wpg:cNvPr id="29" name="Group 29"/>
                      <wpg:cNvGrpSpPr/>
                      <wpg:grpSpPr>
                        <a:xfrm>
                          <a:off x="0" y="0"/>
                          <a:ext cx="7303134" cy="2867025"/>
                          <a:chExt cx="7303134" cy="2867025"/>
                        </a:xfrm>
                      </wpg:grpSpPr>
                      <wps:wsp>
                        <wps:cNvPr id="30" name="Graphic 30"/>
                        <wps:cNvSpPr/>
                        <wps:spPr>
                          <a:xfrm>
                            <a:off x="0" y="0"/>
                            <a:ext cx="7303134" cy="2867025"/>
                          </a:xfrm>
                          <a:custGeom>
                            <a:avLst/>
                            <a:gdLst/>
                            <a:ahLst/>
                            <a:cxnLst/>
                            <a:rect l="l" t="t" r="r" b="b"/>
                            <a:pathLst>
                              <a:path w="7303134" h="2867025">
                                <a:moveTo>
                                  <a:pt x="7303134" y="0"/>
                                </a:moveTo>
                                <a:lnTo>
                                  <a:pt x="0" y="0"/>
                                </a:lnTo>
                                <a:lnTo>
                                  <a:pt x="0" y="2867025"/>
                                </a:lnTo>
                                <a:lnTo>
                                  <a:pt x="7303134" y="2867025"/>
                                </a:lnTo>
                                <a:lnTo>
                                  <a:pt x="7303134" y="0"/>
                                </a:lnTo>
                                <a:close/>
                              </a:path>
                            </a:pathLst>
                          </a:custGeom>
                          <a:solidFill>
                            <a:srgbClr val="9FB546"/>
                          </a:solidFill>
                        </wps:spPr>
                        <wps:bodyPr wrap="square" lIns="0" tIns="0" rIns="0" bIns="0" rtlCol="0">
                          <a:prstTxWarp prst="textNoShape">
                            <a:avLst/>
                          </a:prstTxWarp>
                          <a:noAutofit/>
                        </wps:bodyPr>
                      </wps:wsp>
                      <pic:pic>
                        <pic:nvPicPr>
                          <pic:cNvPr id="31" name="Image 31" descr="A person and person standing in front of a train  Description automatically generated"/>
                          <pic:cNvPicPr/>
                        </pic:nvPicPr>
                        <pic:blipFill>
                          <a:blip r:embed="rId29" cstate="print"/>
                          <a:stretch>
                            <a:fillRect/>
                          </a:stretch>
                        </pic:blipFill>
                        <pic:spPr>
                          <a:xfrm>
                            <a:off x="283463" y="490727"/>
                            <a:ext cx="1863852" cy="2330195"/>
                          </a:xfrm>
                          <a:prstGeom prst="rect">
                            <a:avLst/>
                          </a:prstGeom>
                        </pic:spPr>
                      </pic:pic>
                      <pic:pic>
                        <pic:nvPicPr>
                          <pic:cNvPr id="32" name="Image 32" descr="A person and person standing in front of a train  Description automatically generated"/>
                          <pic:cNvPicPr/>
                        </pic:nvPicPr>
                        <pic:blipFill>
                          <a:blip r:embed="rId30" cstate="print"/>
                          <a:stretch>
                            <a:fillRect/>
                          </a:stretch>
                        </pic:blipFill>
                        <pic:spPr>
                          <a:xfrm>
                            <a:off x="320040" y="527176"/>
                            <a:ext cx="1742439" cy="2293747"/>
                          </a:xfrm>
                          <a:prstGeom prst="rect">
                            <a:avLst/>
                          </a:prstGeom>
                        </pic:spPr>
                      </pic:pic>
                      <wps:wsp>
                        <wps:cNvPr id="33" name="Graphic 33"/>
                        <wps:cNvSpPr/>
                        <wps:spPr>
                          <a:xfrm>
                            <a:off x="315277" y="522477"/>
                            <a:ext cx="1751964" cy="2299335"/>
                          </a:xfrm>
                          <a:custGeom>
                            <a:avLst/>
                            <a:gdLst/>
                            <a:ahLst/>
                            <a:cxnLst/>
                            <a:rect l="l" t="t" r="r" b="b"/>
                            <a:pathLst>
                              <a:path w="1751964" h="2299335">
                                <a:moveTo>
                                  <a:pt x="1751964" y="2299207"/>
                                </a:moveTo>
                                <a:lnTo>
                                  <a:pt x="1751964" y="0"/>
                                </a:lnTo>
                                <a:lnTo>
                                  <a:pt x="0" y="0"/>
                                </a:lnTo>
                                <a:lnTo>
                                  <a:pt x="0" y="2299207"/>
                                </a:lnTo>
                              </a:path>
                            </a:pathLst>
                          </a:custGeom>
                          <a:ln w="9525">
                            <a:solidFill>
                              <a:srgbClr val="000000"/>
                            </a:solidFill>
                            <a:prstDash val="solid"/>
                          </a:ln>
                        </wps:spPr>
                        <wps:bodyPr wrap="square" lIns="0" tIns="0" rIns="0" bIns="0" rtlCol="0">
                          <a:prstTxWarp prst="textNoShape">
                            <a:avLst/>
                          </a:prstTxWarp>
                          <a:noAutofit/>
                        </wps:bodyPr>
                      </wps:wsp>
                      <pic:pic>
                        <pic:nvPicPr>
                          <pic:cNvPr id="34" name="Image 34" descr="Two men standing in front of a painting  Description automatically generated"/>
                          <pic:cNvPicPr/>
                        </pic:nvPicPr>
                        <pic:blipFill>
                          <a:blip r:embed="rId31" cstate="print"/>
                          <a:stretch>
                            <a:fillRect/>
                          </a:stretch>
                        </pic:blipFill>
                        <pic:spPr>
                          <a:xfrm>
                            <a:off x="4832603" y="548640"/>
                            <a:ext cx="2121407" cy="2272283"/>
                          </a:xfrm>
                          <a:prstGeom prst="rect">
                            <a:avLst/>
                          </a:prstGeom>
                        </pic:spPr>
                      </pic:pic>
                      <pic:pic>
                        <pic:nvPicPr>
                          <pic:cNvPr id="35" name="Image 35" descr="Two men standing in front of a painting  Description automatically generated"/>
                          <pic:cNvPicPr/>
                        </pic:nvPicPr>
                        <pic:blipFill>
                          <a:blip r:embed="rId32" cstate="print"/>
                          <a:stretch>
                            <a:fillRect/>
                          </a:stretch>
                        </pic:blipFill>
                        <pic:spPr>
                          <a:xfrm>
                            <a:off x="4868671" y="584326"/>
                            <a:ext cx="1999614" cy="2236597"/>
                          </a:xfrm>
                          <a:prstGeom prst="rect">
                            <a:avLst/>
                          </a:prstGeom>
                        </pic:spPr>
                      </pic:pic>
                      <wps:wsp>
                        <wps:cNvPr id="36" name="Graphic 36"/>
                        <wps:cNvSpPr/>
                        <wps:spPr>
                          <a:xfrm>
                            <a:off x="4863846" y="579627"/>
                            <a:ext cx="2009139" cy="2242185"/>
                          </a:xfrm>
                          <a:custGeom>
                            <a:avLst/>
                            <a:gdLst/>
                            <a:ahLst/>
                            <a:cxnLst/>
                            <a:rect l="l" t="t" r="r" b="b"/>
                            <a:pathLst>
                              <a:path w="2009139" h="2242185">
                                <a:moveTo>
                                  <a:pt x="2009140" y="2242057"/>
                                </a:moveTo>
                                <a:lnTo>
                                  <a:pt x="2009140" y="0"/>
                                </a:lnTo>
                                <a:lnTo>
                                  <a:pt x="0" y="0"/>
                                </a:lnTo>
                                <a:lnTo>
                                  <a:pt x="0" y="2242057"/>
                                </a:lnTo>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0" y="0"/>
                            <a:ext cx="7303134" cy="2867025"/>
                          </a:xfrm>
                          <a:prstGeom prst="rect">
                            <a:avLst/>
                          </a:prstGeom>
                        </wps:spPr>
                        <wps:txbx>
                          <w:txbxContent>
                            <w:p>
                              <w:pPr>
                                <w:spacing w:before="80"/>
                                <w:ind w:left="143" w:right="0" w:firstLine="0"/>
                                <w:jc w:val="left"/>
                                <w:rPr>
                                  <w:rFonts w:ascii="Arial Narrow"/>
                                  <w:b/>
                                  <w:sz w:val="56"/>
                                </w:rPr>
                              </w:pPr>
                              <w:r>
                                <w:rPr>
                                  <w:rFonts w:ascii="Arial Narrow"/>
                                  <w:b/>
                                  <w:color w:val="2D3640"/>
                                  <w:w w:val="55"/>
                                  <w:sz w:val="56"/>
                                </w:rPr>
                                <w:t>got</w:t>
                              </w:r>
                              <w:r>
                                <w:rPr>
                                  <w:rFonts w:ascii="Arial Narrow"/>
                                  <w:b/>
                                  <w:color w:val="2D3640"/>
                                  <w:spacing w:val="-27"/>
                                  <w:sz w:val="56"/>
                                </w:rPr>
                                <w:t> </w:t>
                              </w:r>
                              <w:r>
                                <w:rPr>
                                  <w:rFonts w:ascii="Arial Narrow"/>
                                  <w:b/>
                                  <w:color w:val="2D3640"/>
                                  <w:spacing w:val="-2"/>
                                  <w:w w:val="70"/>
                                  <w:sz w:val="56"/>
                                </w:rPr>
                                <w:t>trains?</w:t>
                              </w:r>
                            </w:p>
                            <w:p>
                              <w:pPr>
                                <w:spacing w:line="259" w:lineRule="auto" w:before="259"/>
                                <w:ind w:left="3615" w:right="4129" w:firstLine="0"/>
                                <w:jc w:val="left"/>
                                <w:rPr>
                                  <w:rFonts w:ascii="Arial"/>
                                  <w:b/>
                                  <w:sz w:val="22"/>
                                </w:rPr>
                              </w:pPr>
                              <w:r>
                                <w:rPr>
                                  <w:rFonts w:ascii="Arial"/>
                                  <w:b/>
                                  <w:color w:val="2D3640"/>
                                  <w:sz w:val="22"/>
                                </w:rPr>
                                <w:t>Riding</w:t>
                              </w:r>
                              <w:r>
                                <w:rPr>
                                  <w:rFonts w:ascii="Arial"/>
                                  <w:b/>
                                  <w:color w:val="2D3640"/>
                                  <w:spacing w:val="-1"/>
                                  <w:sz w:val="22"/>
                                </w:rPr>
                                <w:t> </w:t>
                              </w:r>
                              <w:r>
                                <w:rPr>
                                  <w:rFonts w:ascii="Arial"/>
                                  <w:b/>
                                  <w:color w:val="2D3640"/>
                                  <w:sz w:val="22"/>
                                </w:rPr>
                                <w:t>one,</w:t>
                              </w:r>
                              <w:r>
                                <w:rPr>
                                  <w:rFonts w:ascii="Arial"/>
                                  <w:b/>
                                  <w:color w:val="2D3640"/>
                                  <w:spacing w:val="-2"/>
                                  <w:sz w:val="22"/>
                                </w:rPr>
                                <w:t> </w:t>
                              </w:r>
                              <w:r>
                                <w:rPr>
                                  <w:rFonts w:ascii="Arial"/>
                                  <w:b/>
                                  <w:color w:val="2D3640"/>
                                  <w:sz w:val="22"/>
                                </w:rPr>
                                <w:t>running</w:t>
                              </w:r>
                              <w:r>
                                <w:rPr>
                                  <w:rFonts w:ascii="Arial"/>
                                  <w:b/>
                                  <w:color w:val="2D3640"/>
                                  <w:spacing w:val="-4"/>
                                  <w:sz w:val="22"/>
                                </w:rPr>
                                <w:t> </w:t>
                              </w:r>
                              <w:r>
                                <w:rPr>
                                  <w:rFonts w:ascii="Arial"/>
                                  <w:b/>
                                  <w:color w:val="2D3640"/>
                                  <w:sz w:val="22"/>
                                </w:rPr>
                                <w:t>a</w:t>
                              </w:r>
                              <w:r>
                                <w:rPr>
                                  <w:rFonts w:ascii="Arial"/>
                                  <w:b/>
                                  <w:color w:val="2D3640"/>
                                  <w:spacing w:val="-3"/>
                                  <w:sz w:val="22"/>
                                </w:rPr>
                                <w:t> </w:t>
                              </w:r>
                              <w:r>
                                <w:rPr>
                                  <w:rFonts w:ascii="Arial"/>
                                  <w:b/>
                                  <w:color w:val="2D3640"/>
                                  <w:sz w:val="22"/>
                                </w:rPr>
                                <w:t>model,</w:t>
                              </w:r>
                              <w:r>
                                <w:rPr>
                                  <w:rFonts w:ascii="Arial"/>
                                  <w:b/>
                                  <w:color w:val="2D3640"/>
                                  <w:spacing w:val="-2"/>
                                  <w:sz w:val="22"/>
                                </w:rPr>
                                <w:t> </w:t>
                              </w:r>
                              <w:r>
                                <w:rPr>
                                  <w:rFonts w:ascii="Arial"/>
                                  <w:b/>
                                  <w:color w:val="2D3640"/>
                                  <w:sz w:val="22"/>
                                </w:rPr>
                                <w:t>laying track, assembling scale structures, debugging hardware/software, looking at art, visiting a museum, just thinking about them? Got an interesting</w:t>
                              </w:r>
                              <w:r>
                                <w:rPr>
                                  <w:rFonts w:ascii="Arial"/>
                                  <w:b/>
                                  <w:color w:val="2D3640"/>
                                  <w:spacing w:val="-9"/>
                                  <w:sz w:val="22"/>
                                </w:rPr>
                                <w:t> </w:t>
                              </w:r>
                              <w:r>
                                <w:rPr>
                                  <w:rFonts w:ascii="Arial"/>
                                  <w:b/>
                                  <w:color w:val="2D3640"/>
                                  <w:sz w:val="22"/>
                                </w:rPr>
                                <w:t>story</w:t>
                              </w:r>
                              <w:r>
                                <w:rPr>
                                  <w:rFonts w:ascii="Arial"/>
                                  <w:b/>
                                  <w:color w:val="2D3640"/>
                                  <w:spacing w:val="-9"/>
                                  <w:sz w:val="22"/>
                                </w:rPr>
                                <w:t> </w:t>
                              </w:r>
                              <w:r>
                                <w:rPr>
                                  <w:rFonts w:ascii="Arial"/>
                                  <w:b/>
                                  <w:color w:val="2D3640"/>
                                  <w:sz w:val="22"/>
                                </w:rPr>
                                <w:t>to</w:t>
                              </w:r>
                              <w:r>
                                <w:rPr>
                                  <w:rFonts w:ascii="Arial"/>
                                  <w:b/>
                                  <w:color w:val="2D3640"/>
                                  <w:spacing w:val="-9"/>
                                  <w:sz w:val="22"/>
                                </w:rPr>
                                <w:t> </w:t>
                              </w:r>
                              <w:r>
                                <w:rPr>
                                  <w:rFonts w:ascii="Arial"/>
                                  <w:b/>
                                  <w:color w:val="2D3640"/>
                                  <w:sz w:val="22"/>
                                </w:rPr>
                                <w:t>tell?</w:t>
                              </w:r>
                              <w:r>
                                <w:rPr>
                                  <w:rFonts w:ascii="Arial"/>
                                  <w:b/>
                                  <w:color w:val="2D3640"/>
                                  <w:spacing w:val="-7"/>
                                  <w:sz w:val="22"/>
                                </w:rPr>
                                <w:t> </w:t>
                              </w:r>
                              <w:r>
                                <w:rPr>
                                  <w:rFonts w:ascii="Arial"/>
                                  <w:b/>
                                  <w:color w:val="2D3640"/>
                                  <w:sz w:val="22"/>
                                </w:rPr>
                                <w:t>We're</w:t>
                              </w:r>
                              <w:r>
                                <w:rPr>
                                  <w:rFonts w:ascii="Arial"/>
                                  <w:b/>
                                  <w:color w:val="2D3640"/>
                                  <w:spacing w:val="-6"/>
                                  <w:sz w:val="22"/>
                                </w:rPr>
                                <w:t> </w:t>
                              </w:r>
                              <w:r>
                                <w:rPr>
                                  <w:rFonts w:ascii="Arial"/>
                                  <w:b/>
                                  <w:color w:val="2D3640"/>
                                  <w:sz w:val="22"/>
                                </w:rPr>
                                <w:t>story spotters, looking for people to share their experience (or lack thereof)! Contact Chris Mattimiro, </w:t>
                              </w:r>
                              <w:hyperlink r:id="rId33">
                                <w:r>
                                  <w:rPr>
                                    <w:rFonts w:ascii="Arial"/>
                                    <w:b/>
                                    <w:color w:val="0462C1"/>
                                    <w:spacing w:val="-2"/>
                                    <w:sz w:val="22"/>
                                    <w:u w:val="single" w:color="0462C1"/>
                                  </w:rPr>
                                  <w:t>cmattimiro@outlook.com</w:t>
                                </w:r>
                              </w:hyperlink>
                              <w:r>
                                <w:rPr>
                                  <w:rFonts w:ascii="Arial"/>
                                  <w:b/>
                                  <w:color w:val="2D3640"/>
                                  <w:spacing w:val="-2"/>
                                  <w:sz w:val="22"/>
                                  <w:u w:val="none"/>
                                </w:rPr>
                                <w:t>.</w:t>
                              </w:r>
                            </w:p>
                          </w:txbxContent>
                        </wps:txbx>
                        <wps:bodyPr wrap="square" lIns="0" tIns="0" rIns="0" bIns="0" rtlCol="0">
                          <a:noAutofit/>
                        </wps:bodyPr>
                      </wps:wsp>
                    </wpg:wgp>
                  </a:graphicData>
                </a:graphic>
              </wp:inline>
            </w:drawing>
          </mc:Choice>
          <mc:Fallback>
            <w:pict>
              <v:group style="width:575.050pt;height:225.75pt;mso-position-horizontal-relative:char;mso-position-vertical-relative:line" id="docshapegroup26" coordorigin="0,0" coordsize="11501,4515">
                <v:rect style="position:absolute;left:0;top:0;width:11501;height:4515" id="docshape27" filled="true" fillcolor="#9fb546" stroked="false">
                  <v:fill type="solid"/>
                </v:rect>
                <v:shape style="position:absolute;left:446;top:772;width:2936;height:3670" type="#_x0000_t75" id="docshape28" alt="A person and person standing in front of a train  Description automatically generated" stroked="false">
                  <v:imagedata r:id="rId29" o:title=""/>
                </v:shape>
                <v:shape style="position:absolute;left:504;top:830;width:2744;height:3613" type="#_x0000_t75" id="docshape29" alt="A person and person standing in front of a train  Description automatically generated" stroked="false">
                  <v:imagedata r:id="rId30" o:title=""/>
                </v:shape>
                <v:shape style="position:absolute;left:496;top:822;width:2759;height:3621" id="docshape30" coordorigin="497,823" coordsize="2759,3621" path="m3256,4444l3256,823,497,823,497,4444e" filled="false" stroked="true" strokeweight=".75pt" strokecolor="#000000">
                  <v:path arrowok="t"/>
                  <v:stroke dashstyle="solid"/>
                </v:shape>
                <v:shape style="position:absolute;left:7610;top:864;width:3341;height:3579" type="#_x0000_t75" id="docshape31" alt="Two men standing in front of a painting  Description automatically generated" stroked="false">
                  <v:imagedata r:id="rId31" o:title=""/>
                </v:shape>
                <v:shape style="position:absolute;left:7667;top:920;width:3149;height:3523" type="#_x0000_t75" id="docshape32" alt="Two men standing in front of a painting  Description automatically generated" stroked="false">
                  <v:imagedata r:id="rId32" o:title=""/>
                </v:shape>
                <v:shape style="position:absolute;left:7659;top:912;width:3164;height:3531" id="docshape33" coordorigin="7660,913" coordsize="3164,3531" path="m10824,4444l10824,913,7660,913,7660,4444e" filled="false" stroked="true" strokeweight=".75pt" strokecolor="#000000">
                  <v:path arrowok="t"/>
                  <v:stroke dashstyle="solid"/>
                </v:shape>
                <v:shape style="position:absolute;left:0;top:0;width:11501;height:4515" type="#_x0000_t202" id="docshape34" filled="false" stroked="false">
                  <v:textbox inset="0,0,0,0">
                    <w:txbxContent>
                      <w:p>
                        <w:pPr>
                          <w:spacing w:before="80"/>
                          <w:ind w:left="143" w:right="0" w:firstLine="0"/>
                          <w:jc w:val="left"/>
                          <w:rPr>
                            <w:rFonts w:ascii="Arial Narrow"/>
                            <w:b/>
                            <w:sz w:val="56"/>
                          </w:rPr>
                        </w:pPr>
                        <w:r>
                          <w:rPr>
                            <w:rFonts w:ascii="Arial Narrow"/>
                            <w:b/>
                            <w:color w:val="2D3640"/>
                            <w:w w:val="55"/>
                            <w:sz w:val="56"/>
                          </w:rPr>
                          <w:t>got</w:t>
                        </w:r>
                        <w:r>
                          <w:rPr>
                            <w:rFonts w:ascii="Arial Narrow"/>
                            <w:b/>
                            <w:color w:val="2D3640"/>
                            <w:spacing w:val="-27"/>
                            <w:sz w:val="56"/>
                          </w:rPr>
                          <w:t> </w:t>
                        </w:r>
                        <w:r>
                          <w:rPr>
                            <w:rFonts w:ascii="Arial Narrow"/>
                            <w:b/>
                            <w:color w:val="2D3640"/>
                            <w:spacing w:val="-2"/>
                            <w:w w:val="70"/>
                            <w:sz w:val="56"/>
                          </w:rPr>
                          <w:t>trains?</w:t>
                        </w:r>
                      </w:p>
                      <w:p>
                        <w:pPr>
                          <w:spacing w:line="259" w:lineRule="auto" w:before="259"/>
                          <w:ind w:left="3615" w:right="4129" w:firstLine="0"/>
                          <w:jc w:val="left"/>
                          <w:rPr>
                            <w:rFonts w:ascii="Arial"/>
                            <w:b/>
                            <w:sz w:val="22"/>
                          </w:rPr>
                        </w:pPr>
                        <w:r>
                          <w:rPr>
                            <w:rFonts w:ascii="Arial"/>
                            <w:b/>
                            <w:color w:val="2D3640"/>
                            <w:sz w:val="22"/>
                          </w:rPr>
                          <w:t>Riding</w:t>
                        </w:r>
                        <w:r>
                          <w:rPr>
                            <w:rFonts w:ascii="Arial"/>
                            <w:b/>
                            <w:color w:val="2D3640"/>
                            <w:spacing w:val="-1"/>
                            <w:sz w:val="22"/>
                          </w:rPr>
                          <w:t> </w:t>
                        </w:r>
                        <w:r>
                          <w:rPr>
                            <w:rFonts w:ascii="Arial"/>
                            <w:b/>
                            <w:color w:val="2D3640"/>
                            <w:sz w:val="22"/>
                          </w:rPr>
                          <w:t>one,</w:t>
                        </w:r>
                        <w:r>
                          <w:rPr>
                            <w:rFonts w:ascii="Arial"/>
                            <w:b/>
                            <w:color w:val="2D3640"/>
                            <w:spacing w:val="-2"/>
                            <w:sz w:val="22"/>
                          </w:rPr>
                          <w:t> </w:t>
                        </w:r>
                        <w:r>
                          <w:rPr>
                            <w:rFonts w:ascii="Arial"/>
                            <w:b/>
                            <w:color w:val="2D3640"/>
                            <w:sz w:val="22"/>
                          </w:rPr>
                          <w:t>running</w:t>
                        </w:r>
                        <w:r>
                          <w:rPr>
                            <w:rFonts w:ascii="Arial"/>
                            <w:b/>
                            <w:color w:val="2D3640"/>
                            <w:spacing w:val="-4"/>
                            <w:sz w:val="22"/>
                          </w:rPr>
                          <w:t> </w:t>
                        </w:r>
                        <w:r>
                          <w:rPr>
                            <w:rFonts w:ascii="Arial"/>
                            <w:b/>
                            <w:color w:val="2D3640"/>
                            <w:sz w:val="22"/>
                          </w:rPr>
                          <w:t>a</w:t>
                        </w:r>
                        <w:r>
                          <w:rPr>
                            <w:rFonts w:ascii="Arial"/>
                            <w:b/>
                            <w:color w:val="2D3640"/>
                            <w:spacing w:val="-3"/>
                            <w:sz w:val="22"/>
                          </w:rPr>
                          <w:t> </w:t>
                        </w:r>
                        <w:r>
                          <w:rPr>
                            <w:rFonts w:ascii="Arial"/>
                            <w:b/>
                            <w:color w:val="2D3640"/>
                            <w:sz w:val="22"/>
                          </w:rPr>
                          <w:t>model,</w:t>
                        </w:r>
                        <w:r>
                          <w:rPr>
                            <w:rFonts w:ascii="Arial"/>
                            <w:b/>
                            <w:color w:val="2D3640"/>
                            <w:spacing w:val="-2"/>
                            <w:sz w:val="22"/>
                          </w:rPr>
                          <w:t> </w:t>
                        </w:r>
                        <w:r>
                          <w:rPr>
                            <w:rFonts w:ascii="Arial"/>
                            <w:b/>
                            <w:color w:val="2D3640"/>
                            <w:sz w:val="22"/>
                          </w:rPr>
                          <w:t>laying track, assembling scale structures, debugging hardware/software, looking at art, visiting a museum, just thinking about them? Got an interesting</w:t>
                        </w:r>
                        <w:r>
                          <w:rPr>
                            <w:rFonts w:ascii="Arial"/>
                            <w:b/>
                            <w:color w:val="2D3640"/>
                            <w:spacing w:val="-9"/>
                            <w:sz w:val="22"/>
                          </w:rPr>
                          <w:t> </w:t>
                        </w:r>
                        <w:r>
                          <w:rPr>
                            <w:rFonts w:ascii="Arial"/>
                            <w:b/>
                            <w:color w:val="2D3640"/>
                            <w:sz w:val="22"/>
                          </w:rPr>
                          <w:t>story</w:t>
                        </w:r>
                        <w:r>
                          <w:rPr>
                            <w:rFonts w:ascii="Arial"/>
                            <w:b/>
                            <w:color w:val="2D3640"/>
                            <w:spacing w:val="-9"/>
                            <w:sz w:val="22"/>
                          </w:rPr>
                          <w:t> </w:t>
                        </w:r>
                        <w:r>
                          <w:rPr>
                            <w:rFonts w:ascii="Arial"/>
                            <w:b/>
                            <w:color w:val="2D3640"/>
                            <w:sz w:val="22"/>
                          </w:rPr>
                          <w:t>to</w:t>
                        </w:r>
                        <w:r>
                          <w:rPr>
                            <w:rFonts w:ascii="Arial"/>
                            <w:b/>
                            <w:color w:val="2D3640"/>
                            <w:spacing w:val="-9"/>
                            <w:sz w:val="22"/>
                          </w:rPr>
                          <w:t> </w:t>
                        </w:r>
                        <w:r>
                          <w:rPr>
                            <w:rFonts w:ascii="Arial"/>
                            <w:b/>
                            <w:color w:val="2D3640"/>
                            <w:sz w:val="22"/>
                          </w:rPr>
                          <w:t>tell?</w:t>
                        </w:r>
                        <w:r>
                          <w:rPr>
                            <w:rFonts w:ascii="Arial"/>
                            <w:b/>
                            <w:color w:val="2D3640"/>
                            <w:spacing w:val="-7"/>
                            <w:sz w:val="22"/>
                          </w:rPr>
                          <w:t> </w:t>
                        </w:r>
                        <w:r>
                          <w:rPr>
                            <w:rFonts w:ascii="Arial"/>
                            <w:b/>
                            <w:color w:val="2D3640"/>
                            <w:sz w:val="22"/>
                          </w:rPr>
                          <w:t>We're</w:t>
                        </w:r>
                        <w:r>
                          <w:rPr>
                            <w:rFonts w:ascii="Arial"/>
                            <w:b/>
                            <w:color w:val="2D3640"/>
                            <w:spacing w:val="-6"/>
                            <w:sz w:val="22"/>
                          </w:rPr>
                          <w:t> </w:t>
                        </w:r>
                        <w:r>
                          <w:rPr>
                            <w:rFonts w:ascii="Arial"/>
                            <w:b/>
                            <w:color w:val="2D3640"/>
                            <w:sz w:val="22"/>
                          </w:rPr>
                          <w:t>story spotters, looking for people to share their experience (or lack thereof)! Contact Chris Mattimiro, </w:t>
                        </w:r>
                        <w:hyperlink r:id="rId33">
                          <w:r>
                            <w:rPr>
                              <w:rFonts w:ascii="Arial"/>
                              <w:b/>
                              <w:color w:val="0462C1"/>
                              <w:spacing w:val="-2"/>
                              <w:sz w:val="22"/>
                              <w:u w:val="single" w:color="0462C1"/>
                            </w:rPr>
                            <w:t>cmattimiro@outlook.com</w:t>
                          </w:r>
                        </w:hyperlink>
                        <w:r>
                          <w:rPr>
                            <w:rFonts w:ascii="Arial"/>
                            <w:b/>
                            <w:color w:val="2D3640"/>
                            <w:spacing w:val="-2"/>
                            <w:sz w:val="22"/>
                            <w:u w:val="none"/>
                          </w:rPr>
                          <w:t>.</w:t>
                        </w:r>
                      </w:p>
                    </w:txbxContent>
                  </v:textbox>
                  <w10:wrap type="none"/>
                </v:shape>
              </v:group>
            </w:pict>
          </mc:Fallback>
        </mc:AlternateContent>
      </w:r>
      <w:r>
        <w:rPr>
          <w:rFonts w:ascii="Arial"/>
          <w:sz w:val="20"/>
        </w:rPr>
      </w:r>
    </w:p>
    <w:p>
      <w:pPr>
        <w:pStyle w:val="BodyText"/>
        <w:spacing w:before="191"/>
        <w:rPr>
          <w:rFonts w:ascii="Arial"/>
          <w:sz w:val="20"/>
        </w:rPr>
      </w:pPr>
    </w:p>
    <w:p>
      <w:pPr>
        <w:spacing w:after="0"/>
        <w:rPr>
          <w:rFonts w:ascii="Arial"/>
          <w:sz w:val="20"/>
        </w:rPr>
        <w:sectPr>
          <w:pgSz w:w="12240" w:h="15840"/>
          <w:pgMar w:top="360" w:bottom="0" w:left="80" w:right="100"/>
        </w:sectPr>
      </w:pPr>
    </w:p>
    <w:p>
      <w:pPr>
        <w:spacing w:line="249" w:lineRule="auto" w:before="46"/>
        <w:ind w:left="683" w:right="0" w:hanging="111"/>
        <w:jc w:val="left"/>
        <w:rPr>
          <w:sz w:val="22"/>
        </w:rPr>
      </w:pPr>
      <w:r>
        <w:rPr/>
        <mc:AlternateContent>
          <mc:Choice Requires="wps">
            <w:drawing>
              <wp:anchor distT="0" distB="0" distL="0" distR="0" allowOverlap="1" layoutInCell="1" locked="0" behindDoc="1" simplePos="0" relativeHeight="487463936">
                <wp:simplePos x="0" y="0"/>
                <wp:positionH relativeFrom="page">
                  <wp:posOffset>414527</wp:posOffset>
                </wp:positionH>
                <wp:positionV relativeFrom="paragraph">
                  <wp:posOffset>310019</wp:posOffset>
                </wp:positionV>
                <wp:extent cx="1131570" cy="1524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131570" cy="152400"/>
                        </a:xfrm>
                        <a:prstGeom prst="rect">
                          <a:avLst/>
                        </a:prstGeom>
                      </wps:spPr>
                      <wps:txbx>
                        <w:txbxContent>
                          <w:p>
                            <w:pPr>
                              <w:pStyle w:val="BodyText"/>
                              <w:spacing w:line="240" w:lineRule="exact"/>
                            </w:pPr>
                            <w:r>
                              <w:rPr>
                                <w:color w:val="252525"/>
                              </w:rPr>
                              <w:t>Board</w:t>
                            </w:r>
                            <w:r>
                              <w:rPr>
                                <w:color w:val="252525"/>
                                <w:spacing w:val="-2"/>
                              </w:rPr>
                              <w:t> </w:t>
                            </w:r>
                            <w:r>
                              <w:rPr>
                                <w:color w:val="252525"/>
                              </w:rPr>
                              <w:t>of</w:t>
                            </w:r>
                            <w:r>
                              <w:rPr>
                                <w:color w:val="252525"/>
                                <w:spacing w:val="-2"/>
                              </w:rPr>
                              <w:t> </w:t>
                            </w:r>
                            <w:r>
                              <w:rPr>
                                <w:color w:val="252525"/>
                                <w:spacing w:val="-2"/>
                              </w:rPr>
                              <w:t>Directors</w:t>
                            </w:r>
                          </w:p>
                        </w:txbxContent>
                      </wps:txbx>
                      <wps:bodyPr wrap="square" lIns="0" tIns="0" rIns="0" bIns="0" rtlCol="0">
                        <a:noAutofit/>
                      </wps:bodyPr>
                    </wps:wsp>
                  </a:graphicData>
                </a:graphic>
              </wp:anchor>
            </w:drawing>
          </mc:Choice>
          <mc:Fallback>
            <w:pict>
              <v:shape style="position:absolute;margin-left:32.639999pt;margin-top:24.410976pt;width:89.1pt;height:12pt;mso-position-horizontal-relative:page;mso-position-vertical-relative:paragraph;z-index:-15852544" type="#_x0000_t202" id="docshape35" filled="false" stroked="false">
                <v:textbox inset="0,0,0,0">
                  <w:txbxContent>
                    <w:p>
                      <w:pPr>
                        <w:pStyle w:val="BodyText"/>
                        <w:spacing w:line="240" w:lineRule="exact"/>
                      </w:pPr>
                      <w:r>
                        <w:rPr>
                          <w:color w:val="252525"/>
                        </w:rPr>
                        <w:t>Board</w:t>
                      </w:r>
                      <w:r>
                        <w:rPr>
                          <w:color w:val="252525"/>
                          <w:spacing w:val="-2"/>
                        </w:rPr>
                        <w:t> </w:t>
                      </w:r>
                      <w:r>
                        <w:rPr>
                          <w:color w:val="252525"/>
                        </w:rPr>
                        <w:t>of</w:t>
                      </w:r>
                      <w:r>
                        <w:rPr>
                          <w:color w:val="252525"/>
                          <w:spacing w:val="-2"/>
                        </w:rPr>
                        <w:t> </w:t>
                      </w:r>
                      <w:r>
                        <w:rPr>
                          <w:color w:val="252525"/>
                          <w:spacing w:val="-2"/>
                        </w:rPr>
                        <w:t>Directors</w:t>
                      </w:r>
                    </w:p>
                  </w:txbxContent>
                </v:textbox>
                <w10:wrap type="none"/>
              </v:shape>
            </w:pict>
          </mc:Fallback>
        </mc:AlternateContent>
      </w:r>
      <w:r>
        <w:rPr/>
        <mc:AlternateContent>
          <mc:Choice Requires="wps">
            <w:drawing>
              <wp:anchor distT="0" distB="0" distL="0" distR="0" allowOverlap="1" layoutInCell="1" locked="0" behindDoc="1" simplePos="0" relativeHeight="487464448">
                <wp:simplePos x="0" y="0"/>
                <wp:positionH relativeFrom="page">
                  <wp:posOffset>219456</wp:posOffset>
                </wp:positionH>
                <wp:positionV relativeFrom="paragraph">
                  <wp:posOffset>-118097</wp:posOffset>
                </wp:positionV>
                <wp:extent cx="7539355" cy="676211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539355" cy="6762115"/>
                          <a:chExt cx="7539355" cy="6762115"/>
                        </a:xfrm>
                      </wpg:grpSpPr>
                      <wps:wsp>
                        <wps:cNvPr id="40" name="Graphic 40"/>
                        <wps:cNvSpPr/>
                        <wps:spPr>
                          <a:xfrm>
                            <a:off x="0" y="146176"/>
                            <a:ext cx="4888865" cy="6281420"/>
                          </a:xfrm>
                          <a:custGeom>
                            <a:avLst/>
                            <a:gdLst/>
                            <a:ahLst/>
                            <a:cxnLst/>
                            <a:rect l="l" t="t" r="r" b="b"/>
                            <a:pathLst>
                              <a:path w="4888865" h="6281420">
                                <a:moveTo>
                                  <a:pt x="4888357" y="6269101"/>
                                </a:moveTo>
                                <a:lnTo>
                                  <a:pt x="126492" y="6269101"/>
                                </a:lnTo>
                                <a:lnTo>
                                  <a:pt x="126492" y="251460"/>
                                </a:lnTo>
                                <a:lnTo>
                                  <a:pt x="126492" y="0"/>
                                </a:lnTo>
                                <a:lnTo>
                                  <a:pt x="0" y="0"/>
                                </a:lnTo>
                                <a:lnTo>
                                  <a:pt x="0" y="251460"/>
                                </a:lnTo>
                                <a:lnTo>
                                  <a:pt x="0" y="6269101"/>
                                </a:lnTo>
                                <a:lnTo>
                                  <a:pt x="0" y="6281293"/>
                                </a:lnTo>
                                <a:lnTo>
                                  <a:pt x="4888357" y="6281293"/>
                                </a:lnTo>
                                <a:lnTo>
                                  <a:pt x="4888357" y="6269101"/>
                                </a:lnTo>
                                <a:close/>
                              </a:path>
                            </a:pathLst>
                          </a:custGeom>
                          <a:solidFill>
                            <a:srgbClr val="7E7E7E"/>
                          </a:solidFill>
                        </wps:spPr>
                        <wps:bodyPr wrap="square" lIns="0" tIns="0" rIns="0" bIns="0" rtlCol="0">
                          <a:prstTxWarp prst="textNoShape">
                            <a:avLst/>
                          </a:prstTxWarp>
                          <a:noAutofit/>
                        </wps:bodyPr>
                      </wps:wsp>
                      <wps:wsp>
                        <wps:cNvPr id="41" name="Graphic 41"/>
                        <wps:cNvSpPr/>
                        <wps:spPr>
                          <a:xfrm>
                            <a:off x="171069" y="323850"/>
                            <a:ext cx="2305050" cy="1524000"/>
                          </a:xfrm>
                          <a:custGeom>
                            <a:avLst/>
                            <a:gdLst/>
                            <a:ahLst/>
                            <a:cxnLst/>
                            <a:rect l="l" t="t" r="r" b="b"/>
                            <a:pathLst>
                              <a:path w="2305050" h="1524000">
                                <a:moveTo>
                                  <a:pt x="2305050" y="0"/>
                                </a:moveTo>
                                <a:lnTo>
                                  <a:pt x="0" y="0"/>
                                </a:lnTo>
                                <a:lnTo>
                                  <a:pt x="0" y="1524000"/>
                                </a:lnTo>
                                <a:lnTo>
                                  <a:pt x="2305050" y="1524000"/>
                                </a:lnTo>
                                <a:lnTo>
                                  <a:pt x="2305050"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429" y="0"/>
                            <a:ext cx="7341234" cy="142875"/>
                          </a:xfrm>
                          <a:custGeom>
                            <a:avLst/>
                            <a:gdLst/>
                            <a:ahLst/>
                            <a:cxnLst/>
                            <a:rect l="l" t="t" r="r" b="b"/>
                            <a:pathLst>
                              <a:path w="7341234" h="142875">
                                <a:moveTo>
                                  <a:pt x="7341234" y="0"/>
                                </a:moveTo>
                                <a:lnTo>
                                  <a:pt x="0" y="0"/>
                                </a:lnTo>
                                <a:lnTo>
                                  <a:pt x="0" y="142875"/>
                                </a:lnTo>
                                <a:lnTo>
                                  <a:pt x="7341234" y="142875"/>
                                </a:lnTo>
                                <a:lnTo>
                                  <a:pt x="7341234" y="0"/>
                                </a:lnTo>
                                <a:close/>
                              </a:path>
                            </a:pathLst>
                          </a:custGeom>
                          <a:solidFill>
                            <a:srgbClr val="8EA038"/>
                          </a:solidFill>
                        </wps:spPr>
                        <wps:bodyPr wrap="square" lIns="0" tIns="0" rIns="0" bIns="0" rtlCol="0">
                          <a:prstTxWarp prst="textNoShape">
                            <a:avLst/>
                          </a:prstTxWarp>
                          <a:noAutofit/>
                        </wps:bodyPr>
                      </wps:wsp>
                      <pic:pic>
                        <pic:nvPicPr>
                          <pic:cNvPr id="43" name="Image 43"/>
                          <pic:cNvPicPr/>
                        </pic:nvPicPr>
                        <pic:blipFill>
                          <a:blip r:embed="rId34" cstate="print"/>
                          <a:stretch>
                            <a:fillRect/>
                          </a:stretch>
                        </pic:blipFill>
                        <pic:spPr>
                          <a:xfrm>
                            <a:off x="4699" y="6414770"/>
                            <a:ext cx="7534275" cy="347343"/>
                          </a:xfrm>
                          <a:prstGeom prst="rect">
                            <a:avLst/>
                          </a:prstGeom>
                        </pic:spPr>
                      </pic:pic>
                    </wpg:wgp>
                  </a:graphicData>
                </a:graphic>
              </wp:anchor>
            </w:drawing>
          </mc:Choice>
          <mc:Fallback>
            <w:pict>
              <v:group style="position:absolute;margin-left:17.280001pt;margin-top:-9.299024pt;width:593.65pt;height:532.450pt;mso-position-horizontal-relative:page;mso-position-vertical-relative:paragraph;z-index:-15852032" id="docshapegroup36" coordorigin="346,-186" coordsize="11873,10649">
                <v:shape style="position:absolute;left:345;top:44;width:7699;height:9892" id="docshape37" coordorigin="346,44" coordsize="7699,9892" path="m8044,9917l545,9917,545,440,545,44,346,44,346,440,346,9917,346,9936,8044,9936,8044,9917xe" filled="true" fillcolor="#7e7e7e" stroked="false">
                  <v:path arrowok="t"/>
                  <v:fill type="solid"/>
                </v:shape>
                <v:rect style="position:absolute;left:615;top:324;width:3630;height:2400" id="docshape38" filled="true" fillcolor="#ffffff" stroked="false">
                  <v:fill type="solid"/>
                </v:rect>
                <v:rect style="position:absolute;left:351;top:-186;width:11561;height:225" id="docshape39" filled="true" fillcolor="#8ea038" stroked="false">
                  <v:fill type="solid"/>
                </v:rect>
                <v:shape style="position:absolute;left:353;top:9916;width:11865;height:547" type="#_x0000_t75" id="docshape40" stroked="false">
                  <v:imagedata r:id="rId34" o:title=""/>
                </v:shape>
                <w10:wrap type="none"/>
              </v:group>
            </w:pict>
          </mc:Fallback>
        </mc:AlternateContent>
      </w:r>
      <w:r>
        <w:rPr>
          <w:color w:val="252525"/>
          <w:sz w:val="27"/>
        </w:rPr>
        <w:t>About</w:t>
      </w:r>
      <w:r>
        <w:rPr>
          <w:color w:val="252525"/>
          <w:spacing w:val="-9"/>
          <w:sz w:val="27"/>
        </w:rPr>
        <w:t> </w:t>
      </w:r>
      <w:r>
        <w:rPr>
          <w:color w:val="252525"/>
          <w:sz w:val="27"/>
        </w:rPr>
        <w:t>the</w:t>
      </w:r>
      <w:r>
        <w:rPr>
          <w:color w:val="252525"/>
          <w:spacing w:val="-8"/>
          <w:sz w:val="27"/>
        </w:rPr>
        <w:t> </w:t>
      </w:r>
      <w:r>
        <w:rPr>
          <w:color w:val="252525"/>
          <w:sz w:val="27"/>
        </w:rPr>
        <w:t>Fox</w:t>
      </w:r>
      <w:r>
        <w:rPr>
          <w:color w:val="252525"/>
          <w:spacing w:val="-9"/>
          <w:sz w:val="27"/>
        </w:rPr>
        <w:t> </w:t>
      </w:r>
      <w:r>
        <w:rPr>
          <w:color w:val="252525"/>
          <w:sz w:val="27"/>
        </w:rPr>
        <w:t>Valley</w:t>
      </w:r>
      <w:r>
        <w:rPr>
          <w:color w:val="252525"/>
          <w:spacing w:val="-9"/>
          <w:sz w:val="27"/>
        </w:rPr>
        <w:t> </w:t>
      </w:r>
      <w:r>
        <w:rPr>
          <w:color w:val="252525"/>
          <w:sz w:val="27"/>
        </w:rPr>
        <w:t>Division </w:t>
      </w:r>
      <w:r>
        <w:rPr>
          <w:b/>
          <w:sz w:val="22"/>
        </w:rPr>
        <w:t>Superintendent</w:t>
      </w:r>
      <w:r>
        <w:rPr>
          <w:sz w:val="22"/>
        </w:rPr>
        <w:t>: Michael Hirvela </w:t>
      </w:r>
      <w:r>
        <w:rPr>
          <w:b/>
          <w:sz w:val="22"/>
        </w:rPr>
        <w:t>Asst. Superintendent</w:t>
      </w:r>
      <w:r>
        <w:rPr>
          <w:sz w:val="22"/>
        </w:rPr>
        <w:t>: Denis</w:t>
      </w:r>
    </w:p>
    <w:p>
      <w:pPr>
        <w:spacing w:line="240" w:lineRule="auto" w:before="0"/>
        <w:ind w:left="683" w:right="376" w:firstLine="720"/>
        <w:jc w:val="left"/>
        <w:rPr>
          <w:sz w:val="22"/>
        </w:rPr>
      </w:pPr>
      <w:r>
        <w:rPr>
          <w:spacing w:val="-2"/>
          <w:sz w:val="22"/>
        </w:rPr>
        <w:t>Zamirowski </w:t>
      </w:r>
      <w:r>
        <w:rPr>
          <w:b/>
          <w:sz w:val="22"/>
        </w:rPr>
        <w:t>Paymaster</w:t>
      </w:r>
      <w:r>
        <w:rPr>
          <w:sz w:val="22"/>
        </w:rPr>
        <w:t>:</w:t>
      </w:r>
      <w:r>
        <w:rPr>
          <w:spacing w:val="40"/>
          <w:sz w:val="22"/>
        </w:rPr>
        <w:t> </w:t>
      </w:r>
      <w:r>
        <w:rPr>
          <w:sz w:val="22"/>
        </w:rPr>
        <w:t>Richard Sieben </w:t>
      </w:r>
      <w:r>
        <w:rPr>
          <w:b/>
          <w:sz w:val="22"/>
        </w:rPr>
        <w:t>Chief Clerk</w:t>
      </w:r>
      <w:r>
        <w:rPr>
          <w:sz w:val="22"/>
        </w:rPr>
        <w:t>: Richard Hoker </w:t>
      </w:r>
      <w:r>
        <w:rPr>
          <w:b/>
          <w:sz w:val="22"/>
        </w:rPr>
        <w:t>Achievements</w:t>
      </w:r>
      <w:r>
        <w:rPr>
          <w:b/>
          <w:spacing w:val="-13"/>
          <w:sz w:val="22"/>
        </w:rPr>
        <w:t> </w:t>
      </w:r>
      <w:r>
        <w:rPr>
          <w:b/>
          <w:sz w:val="22"/>
        </w:rPr>
        <w:t>&amp;</w:t>
      </w:r>
      <w:r>
        <w:rPr>
          <w:b/>
          <w:spacing w:val="-11"/>
          <w:sz w:val="22"/>
        </w:rPr>
        <w:t> </w:t>
      </w:r>
      <w:r>
        <w:rPr>
          <w:b/>
          <w:sz w:val="22"/>
        </w:rPr>
        <w:t>Contests</w:t>
      </w:r>
      <w:r>
        <w:rPr>
          <w:sz w:val="22"/>
        </w:rPr>
        <w:t>:</w:t>
      </w:r>
      <w:r>
        <w:rPr>
          <w:spacing w:val="-12"/>
          <w:sz w:val="22"/>
        </w:rPr>
        <w:t> </w:t>
      </w:r>
      <w:r>
        <w:rPr>
          <w:sz w:val="22"/>
        </w:rPr>
        <w:t>Jim</w:t>
      </w:r>
    </w:p>
    <w:p>
      <w:pPr>
        <w:spacing w:line="267" w:lineRule="exact" w:before="0"/>
        <w:ind w:left="1403" w:right="0" w:firstLine="0"/>
        <w:jc w:val="left"/>
        <w:rPr>
          <w:sz w:val="22"/>
        </w:rPr>
      </w:pPr>
      <w:r>
        <w:rPr>
          <w:spacing w:val="-2"/>
          <w:sz w:val="22"/>
        </w:rPr>
        <w:t>Landwehr</w:t>
      </w:r>
    </w:p>
    <w:p>
      <w:pPr>
        <w:spacing w:before="0"/>
        <w:ind w:left="683" w:right="0" w:firstLine="0"/>
        <w:jc w:val="left"/>
        <w:rPr>
          <w:sz w:val="22"/>
        </w:rPr>
      </w:pPr>
      <w:r>
        <w:rPr>
          <w:b/>
          <w:sz w:val="22"/>
        </w:rPr>
        <w:t>Clinics</w:t>
      </w:r>
      <w:r>
        <w:rPr>
          <w:b/>
          <w:spacing w:val="-4"/>
          <w:sz w:val="22"/>
        </w:rPr>
        <w:t> </w:t>
      </w:r>
      <w:r>
        <w:rPr>
          <w:b/>
          <w:sz w:val="22"/>
        </w:rPr>
        <w:t>&amp;</w:t>
      </w:r>
      <w:r>
        <w:rPr>
          <w:b/>
          <w:spacing w:val="-5"/>
          <w:sz w:val="22"/>
        </w:rPr>
        <w:t> </w:t>
      </w:r>
      <w:r>
        <w:rPr>
          <w:b/>
          <w:sz w:val="22"/>
        </w:rPr>
        <w:t>Programs</w:t>
      </w:r>
      <w:r>
        <w:rPr>
          <w:sz w:val="22"/>
        </w:rPr>
        <w:t>:</w:t>
      </w:r>
      <w:r>
        <w:rPr>
          <w:spacing w:val="-5"/>
          <w:sz w:val="22"/>
        </w:rPr>
        <w:t> </w:t>
      </w:r>
      <w:r>
        <w:rPr>
          <w:sz w:val="22"/>
        </w:rPr>
        <w:t>Gary</w:t>
      </w:r>
      <w:r>
        <w:rPr>
          <w:spacing w:val="-3"/>
          <w:sz w:val="22"/>
        </w:rPr>
        <w:t> </w:t>
      </w:r>
      <w:r>
        <w:rPr>
          <w:spacing w:val="-2"/>
          <w:sz w:val="22"/>
        </w:rPr>
        <w:t>Saxton</w:t>
      </w:r>
    </w:p>
    <w:p>
      <w:pPr>
        <w:spacing w:line="240" w:lineRule="auto" w:before="185"/>
        <w:rPr>
          <w:sz w:val="22"/>
        </w:rPr>
      </w:pPr>
      <w:r>
        <w:rPr/>
        <w:br w:type="column"/>
      </w:r>
      <w:r>
        <w:rPr>
          <w:sz w:val="22"/>
        </w:rPr>
      </w:r>
    </w:p>
    <w:p>
      <w:pPr>
        <w:spacing w:before="0"/>
        <w:ind w:left="1292" w:right="0" w:hanging="720"/>
        <w:jc w:val="left"/>
        <w:rPr>
          <w:sz w:val="22"/>
        </w:rPr>
      </w:pPr>
      <w:r>
        <w:rPr>
          <w:b/>
          <w:sz w:val="22"/>
        </w:rPr>
        <w:t>Membership</w:t>
      </w:r>
      <w:r>
        <w:rPr>
          <w:b/>
          <w:spacing w:val="-13"/>
          <w:sz w:val="22"/>
        </w:rPr>
        <w:t> </w:t>
      </w:r>
      <w:r>
        <w:rPr>
          <w:b/>
          <w:sz w:val="22"/>
        </w:rPr>
        <w:t>Promotions</w:t>
      </w:r>
      <w:r>
        <w:rPr>
          <w:sz w:val="22"/>
        </w:rPr>
        <w:t>:</w:t>
      </w:r>
      <w:r>
        <w:rPr>
          <w:spacing w:val="-12"/>
          <w:sz w:val="22"/>
        </w:rPr>
        <w:t> </w:t>
      </w:r>
      <w:r>
        <w:rPr>
          <w:sz w:val="22"/>
        </w:rPr>
        <w:t>Michael </w:t>
      </w:r>
      <w:r>
        <w:rPr>
          <w:spacing w:val="-2"/>
          <w:sz w:val="22"/>
        </w:rPr>
        <w:t>Hirvela</w:t>
      </w:r>
    </w:p>
    <w:p>
      <w:pPr>
        <w:spacing w:line="267" w:lineRule="exact" w:before="0"/>
        <w:ind w:left="572" w:right="0" w:firstLine="0"/>
        <w:jc w:val="left"/>
        <w:rPr>
          <w:sz w:val="22"/>
        </w:rPr>
      </w:pPr>
      <w:r>
        <w:rPr>
          <w:b/>
          <w:sz w:val="22"/>
        </w:rPr>
        <w:t>Membership</w:t>
      </w:r>
      <w:r>
        <w:rPr>
          <w:b/>
          <w:spacing w:val="-8"/>
          <w:sz w:val="22"/>
        </w:rPr>
        <w:t> </w:t>
      </w:r>
      <w:r>
        <w:rPr>
          <w:b/>
          <w:sz w:val="22"/>
        </w:rPr>
        <w:t>Services</w:t>
      </w:r>
      <w:r>
        <w:rPr>
          <w:sz w:val="22"/>
        </w:rPr>
        <w:t>:</w:t>
      </w:r>
      <w:r>
        <w:rPr>
          <w:spacing w:val="-5"/>
          <w:sz w:val="22"/>
        </w:rPr>
        <w:t> </w:t>
      </w:r>
      <w:r>
        <w:rPr>
          <w:sz w:val="22"/>
        </w:rPr>
        <w:t>Erich</w:t>
      </w:r>
      <w:r>
        <w:rPr>
          <w:spacing w:val="-5"/>
          <w:sz w:val="22"/>
        </w:rPr>
        <w:t> </w:t>
      </w:r>
      <w:r>
        <w:rPr>
          <w:spacing w:val="-2"/>
          <w:sz w:val="22"/>
        </w:rPr>
        <w:t>Abens</w:t>
      </w:r>
    </w:p>
    <w:p>
      <w:pPr>
        <w:spacing w:before="0"/>
        <w:ind w:left="1292" w:right="0" w:hanging="720"/>
        <w:jc w:val="left"/>
        <w:rPr>
          <w:sz w:val="22"/>
        </w:rPr>
      </w:pPr>
      <w:r>
        <w:rPr>
          <w:b/>
          <w:sz w:val="22"/>
        </w:rPr>
        <w:t>Public</w:t>
      </w:r>
      <w:r>
        <w:rPr>
          <w:b/>
          <w:spacing w:val="-10"/>
          <w:sz w:val="22"/>
        </w:rPr>
        <w:t> </w:t>
      </w:r>
      <w:r>
        <w:rPr>
          <w:b/>
          <w:sz w:val="22"/>
        </w:rPr>
        <w:t>Relations</w:t>
      </w:r>
      <w:r>
        <w:rPr>
          <w:b/>
          <w:spacing w:val="-10"/>
          <w:sz w:val="22"/>
        </w:rPr>
        <w:t> </w:t>
      </w:r>
      <w:r>
        <w:rPr>
          <w:b/>
          <w:sz w:val="22"/>
        </w:rPr>
        <w:t>&amp;</w:t>
      </w:r>
      <w:r>
        <w:rPr>
          <w:b/>
          <w:spacing w:val="-8"/>
          <w:sz w:val="22"/>
        </w:rPr>
        <w:t> </w:t>
      </w:r>
      <w:r>
        <w:rPr>
          <w:b/>
          <w:sz w:val="22"/>
        </w:rPr>
        <w:t>Social</w:t>
      </w:r>
      <w:r>
        <w:rPr>
          <w:b/>
          <w:spacing w:val="-10"/>
          <w:sz w:val="22"/>
        </w:rPr>
        <w:t> </w:t>
      </w:r>
      <w:r>
        <w:rPr>
          <w:b/>
          <w:sz w:val="22"/>
        </w:rPr>
        <w:t>Media</w:t>
      </w:r>
      <w:r>
        <w:rPr>
          <w:sz w:val="22"/>
        </w:rPr>
        <w:t>: Keith Dart</w:t>
      </w:r>
    </w:p>
    <w:p>
      <w:pPr>
        <w:spacing w:before="1"/>
        <w:ind w:left="572" w:right="0" w:firstLine="0"/>
        <w:jc w:val="left"/>
        <w:rPr>
          <w:sz w:val="22"/>
        </w:rPr>
      </w:pPr>
      <w:r>
        <w:rPr>
          <w:b/>
          <w:sz w:val="22"/>
        </w:rPr>
        <w:t>Webmaster</w:t>
      </w:r>
      <w:r>
        <w:rPr>
          <w:sz w:val="22"/>
        </w:rPr>
        <w:t>:</w:t>
      </w:r>
      <w:r>
        <w:rPr>
          <w:spacing w:val="-4"/>
          <w:sz w:val="22"/>
        </w:rPr>
        <w:t> </w:t>
      </w:r>
      <w:r>
        <w:rPr>
          <w:sz w:val="22"/>
        </w:rPr>
        <w:t>Jim</w:t>
      </w:r>
      <w:r>
        <w:rPr>
          <w:spacing w:val="-4"/>
          <w:sz w:val="22"/>
        </w:rPr>
        <w:t> </w:t>
      </w:r>
      <w:r>
        <w:rPr>
          <w:sz w:val="22"/>
        </w:rPr>
        <w:t>Osborn,</w:t>
      </w:r>
      <w:r>
        <w:rPr>
          <w:spacing w:val="-6"/>
          <w:sz w:val="22"/>
        </w:rPr>
        <w:t> </w:t>
      </w:r>
      <w:r>
        <w:rPr>
          <w:spacing w:val="-4"/>
          <w:sz w:val="22"/>
        </w:rPr>
        <w:t>MMR®</w:t>
      </w:r>
    </w:p>
    <w:p>
      <w:pPr>
        <w:spacing w:line="480" w:lineRule="auto" w:before="0"/>
        <w:ind w:left="572" w:right="0" w:firstLine="0"/>
        <w:jc w:val="left"/>
        <w:rPr>
          <w:sz w:val="22"/>
        </w:rPr>
      </w:pPr>
      <w:r>
        <w:rPr>
          <w:b/>
          <w:sz w:val="22"/>
        </w:rPr>
        <w:t>Semaphore</w:t>
      </w:r>
      <w:r>
        <w:rPr>
          <w:b/>
          <w:spacing w:val="-13"/>
          <w:sz w:val="22"/>
        </w:rPr>
        <w:t> </w:t>
      </w:r>
      <w:r>
        <w:rPr>
          <w:b/>
          <w:sz w:val="22"/>
        </w:rPr>
        <w:t>Editor</w:t>
      </w:r>
      <w:r>
        <w:rPr>
          <w:sz w:val="22"/>
        </w:rPr>
        <w:t>:</w:t>
      </w:r>
      <w:r>
        <w:rPr>
          <w:spacing w:val="-11"/>
          <w:sz w:val="22"/>
        </w:rPr>
        <w:t> </w:t>
      </w:r>
      <w:r>
        <w:rPr>
          <w:sz w:val="22"/>
        </w:rPr>
        <w:t>Chris</w:t>
      </w:r>
      <w:r>
        <w:rPr>
          <w:spacing w:val="-13"/>
          <w:sz w:val="22"/>
        </w:rPr>
        <w:t> </w:t>
      </w:r>
      <w:r>
        <w:rPr>
          <w:sz w:val="22"/>
        </w:rPr>
        <w:t>Mattimiro Contact any board member </w:t>
      </w:r>
      <w:hyperlink r:id="rId35">
        <w:r>
          <w:rPr>
            <w:color w:val="0462C1"/>
            <w:sz w:val="22"/>
            <w:u w:val="single" w:color="0462C1"/>
          </w:rPr>
          <w:t>here</w:t>
        </w:r>
      </w:hyperlink>
      <w:r>
        <w:rPr>
          <w:color w:val="808080"/>
          <w:sz w:val="22"/>
          <w:u w:val="none"/>
        </w:rPr>
        <w:t>.</w:t>
      </w:r>
    </w:p>
    <w:p>
      <w:pPr>
        <w:spacing w:line="240" w:lineRule="auto" w:before="0"/>
        <w:rPr>
          <w:sz w:val="20"/>
        </w:rPr>
      </w:pPr>
      <w:r>
        <w:rPr/>
        <w:br w:type="column"/>
      </w:r>
      <w:r>
        <w:rPr>
          <w:sz w:val="20"/>
        </w:rPr>
      </w:r>
    </w:p>
    <w:p>
      <w:pPr>
        <w:pStyle w:val="BodyText"/>
        <w:rPr>
          <w:sz w:val="20"/>
        </w:rPr>
      </w:pPr>
    </w:p>
    <w:p>
      <w:pPr>
        <w:pStyle w:val="BodyText"/>
        <w:spacing w:before="79"/>
        <w:rPr>
          <w:sz w:val="20"/>
        </w:rPr>
      </w:pPr>
      <w:r>
        <w:rPr/>
        <mc:AlternateContent>
          <mc:Choice Requires="wps">
            <w:drawing>
              <wp:anchor distT="0" distB="0" distL="0" distR="0" allowOverlap="1" layoutInCell="1" locked="0" behindDoc="1" simplePos="0" relativeHeight="487591936">
                <wp:simplePos x="0" y="0"/>
                <wp:positionH relativeFrom="page">
                  <wp:posOffset>5260213</wp:posOffset>
                </wp:positionH>
                <wp:positionV relativeFrom="paragraph">
                  <wp:posOffset>220940</wp:posOffset>
                </wp:positionV>
                <wp:extent cx="2263775" cy="33845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2263775" cy="338455"/>
                          <a:chExt cx="2263775" cy="338455"/>
                        </a:xfrm>
                      </wpg:grpSpPr>
                      <wps:wsp>
                        <wps:cNvPr id="45" name="Graphic 45"/>
                        <wps:cNvSpPr/>
                        <wps:spPr>
                          <a:xfrm>
                            <a:off x="0" y="0"/>
                            <a:ext cx="2263775" cy="338455"/>
                          </a:xfrm>
                          <a:custGeom>
                            <a:avLst/>
                            <a:gdLst/>
                            <a:ahLst/>
                            <a:cxnLst/>
                            <a:rect l="l" t="t" r="r" b="b"/>
                            <a:pathLst>
                              <a:path w="2263775" h="338455">
                                <a:moveTo>
                                  <a:pt x="2263775" y="326136"/>
                                </a:moveTo>
                                <a:lnTo>
                                  <a:pt x="126492" y="326136"/>
                                </a:lnTo>
                                <a:lnTo>
                                  <a:pt x="126492" y="0"/>
                                </a:lnTo>
                                <a:lnTo>
                                  <a:pt x="0" y="0"/>
                                </a:lnTo>
                                <a:lnTo>
                                  <a:pt x="0" y="326136"/>
                                </a:lnTo>
                                <a:lnTo>
                                  <a:pt x="0" y="338328"/>
                                </a:lnTo>
                                <a:lnTo>
                                  <a:pt x="2263775" y="338328"/>
                                </a:lnTo>
                                <a:lnTo>
                                  <a:pt x="2263775" y="326136"/>
                                </a:lnTo>
                                <a:close/>
                              </a:path>
                            </a:pathLst>
                          </a:custGeom>
                          <a:solidFill>
                            <a:srgbClr val="7E7E7E"/>
                          </a:solidFill>
                        </wps:spPr>
                        <wps:bodyPr wrap="square" lIns="0" tIns="0" rIns="0" bIns="0" rtlCol="0">
                          <a:prstTxWarp prst="textNoShape">
                            <a:avLst/>
                          </a:prstTxWarp>
                          <a:noAutofit/>
                        </wps:bodyPr>
                      </wps:wsp>
                      <wps:wsp>
                        <wps:cNvPr id="46" name="Textbox 46"/>
                        <wps:cNvSpPr txBox="1"/>
                        <wps:spPr>
                          <a:xfrm>
                            <a:off x="0" y="0"/>
                            <a:ext cx="2263775" cy="338455"/>
                          </a:xfrm>
                          <a:prstGeom prst="rect">
                            <a:avLst/>
                          </a:prstGeom>
                        </wps:spPr>
                        <wps:txbx>
                          <w:txbxContent>
                            <w:p>
                              <w:pPr>
                                <w:spacing w:before="40"/>
                                <w:ind w:left="307" w:right="0" w:firstLine="0"/>
                                <w:jc w:val="left"/>
                                <w:rPr>
                                  <w:sz w:val="27"/>
                                </w:rPr>
                              </w:pPr>
                              <w:r>
                                <w:rPr>
                                  <w:color w:val="252525"/>
                                  <w:sz w:val="27"/>
                                </w:rPr>
                                <w:t>About</w:t>
                              </w:r>
                              <w:r>
                                <w:rPr>
                                  <w:color w:val="252525"/>
                                  <w:spacing w:val="-2"/>
                                  <w:sz w:val="27"/>
                                </w:rPr>
                                <w:t> </w:t>
                              </w:r>
                              <w:r>
                                <w:rPr>
                                  <w:color w:val="252525"/>
                                  <w:sz w:val="27"/>
                                </w:rPr>
                                <w:t>the </w:t>
                              </w:r>
                              <w:r>
                                <w:rPr>
                                  <w:color w:val="252525"/>
                                  <w:spacing w:val="-2"/>
                                  <w:sz w:val="27"/>
                                </w:rPr>
                                <w:t>Semaphore</w:t>
                              </w:r>
                            </w:p>
                          </w:txbxContent>
                        </wps:txbx>
                        <wps:bodyPr wrap="square" lIns="0" tIns="0" rIns="0" bIns="0" rtlCol="0">
                          <a:noAutofit/>
                        </wps:bodyPr>
                      </wps:wsp>
                    </wpg:wgp>
                  </a:graphicData>
                </a:graphic>
              </wp:anchor>
            </w:drawing>
          </mc:Choice>
          <mc:Fallback>
            <w:pict>
              <v:group style="position:absolute;margin-left:414.190002pt;margin-top:17.396914pt;width:178.25pt;height:26.65pt;mso-position-horizontal-relative:page;mso-position-vertical-relative:paragraph;z-index:-15724544;mso-wrap-distance-left:0;mso-wrap-distance-right:0" id="docshapegroup41" coordorigin="8284,348" coordsize="3565,533">
                <v:shape style="position:absolute;left:8283;top:347;width:3565;height:533" id="docshape42" coordorigin="8284,348" coordsize="3565,533" path="m11849,862l8483,862,8483,348,8284,348,8284,862,8284,881,11849,881,11849,862xe" filled="true" fillcolor="#7e7e7e" stroked="false">
                  <v:path arrowok="t"/>
                  <v:fill type="solid"/>
                </v:shape>
                <v:shape style="position:absolute;left:8283;top:347;width:3565;height:533" type="#_x0000_t202" id="docshape43" filled="false" stroked="false">
                  <v:textbox inset="0,0,0,0">
                    <w:txbxContent>
                      <w:p>
                        <w:pPr>
                          <w:spacing w:before="40"/>
                          <w:ind w:left="307" w:right="0" w:firstLine="0"/>
                          <w:jc w:val="left"/>
                          <w:rPr>
                            <w:sz w:val="27"/>
                          </w:rPr>
                        </w:pPr>
                        <w:r>
                          <w:rPr>
                            <w:color w:val="252525"/>
                            <w:sz w:val="27"/>
                          </w:rPr>
                          <w:t>About</w:t>
                        </w:r>
                        <w:r>
                          <w:rPr>
                            <w:color w:val="252525"/>
                            <w:spacing w:val="-2"/>
                            <w:sz w:val="27"/>
                          </w:rPr>
                          <w:t> </w:t>
                        </w:r>
                        <w:r>
                          <w:rPr>
                            <w:color w:val="252525"/>
                            <w:sz w:val="27"/>
                          </w:rPr>
                          <w:t>the </w:t>
                        </w:r>
                        <w:r>
                          <w:rPr>
                            <w:color w:val="252525"/>
                            <w:spacing w:val="-2"/>
                            <w:sz w:val="27"/>
                          </w:rPr>
                          <w:t>Semaphore</w:t>
                        </w:r>
                      </w:p>
                    </w:txbxContent>
                  </v:textbox>
                  <w10:wrap type="none"/>
                </v:shape>
                <w10:wrap type="topAndBottom"/>
              </v:group>
            </w:pict>
          </mc:Fallback>
        </mc:AlternateContent>
      </w:r>
    </w:p>
    <w:p>
      <w:pPr>
        <w:spacing w:line="259" w:lineRule="auto" w:before="162"/>
        <w:ind w:left="572" w:right="412" w:firstLine="0"/>
        <w:jc w:val="left"/>
        <w:rPr>
          <w:sz w:val="22"/>
        </w:rPr>
      </w:pPr>
      <w:r>
        <w:rPr>
          <w:sz w:val="22"/>
        </w:rPr>
        <w:t>The</w:t>
      </w:r>
      <w:r>
        <w:rPr>
          <w:spacing w:val="-7"/>
          <w:sz w:val="22"/>
        </w:rPr>
        <w:t> </w:t>
      </w:r>
      <w:r>
        <w:rPr>
          <w:sz w:val="22"/>
        </w:rPr>
        <w:t>Semaphore</w:t>
      </w:r>
      <w:r>
        <w:rPr>
          <w:spacing w:val="-7"/>
          <w:sz w:val="22"/>
        </w:rPr>
        <w:t> </w:t>
      </w:r>
      <w:r>
        <w:rPr>
          <w:sz w:val="22"/>
        </w:rPr>
        <w:t>is</w:t>
      </w:r>
      <w:r>
        <w:rPr>
          <w:spacing w:val="-7"/>
          <w:sz w:val="22"/>
        </w:rPr>
        <w:t> </w:t>
      </w:r>
      <w:r>
        <w:rPr>
          <w:sz w:val="22"/>
        </w:rPr>
        <w:t>published</w:t>
      </w:r>
      <w:r>
        <w:rPr>
          <w:spacing w:val="-8"/>
          <w:sz w:val="22"/>
        </w:rPr>
        <w:t> </w:t>
      </w:r>
      <w:r>
        <w:rPr>
          <w:sz w:val="22"/>
        </w:rPr>
        <w:t>by</w:t>
      </w:r>
      <w:r>
        <w:rPr>
          <w:spacing w:val="-6"/>
          <w:sz w:val="22"/>
        </w:rPr>
        <w:t> </w:t>
      </w:r>
      <w:r>
        <w:rPr>
          <w:sz w:val="22"/>
        </w:rPr>
        <w:t>the Fox Valley Division of the Midwest Region of the NMRA, a registered 501(c)(7) not-for-profit Illinois </w:t>
      </w:r>
      <w:r>
        <w:rPr>
          <w:spacing w:val="-2"/>
          <w:sz w:val="22"/>
        </w:rPr>
        <w:t>corporation.</w:t>
      </w:r>
    </w:p>
    <w:p>
      <w:pPr>
        <w:spacing w:before="159"/>
        <w:ind w:left="572" w:right="0" w:firstLine="0"/>
        <w:jc w:val="left"/>
        <w:rPr>
          <w:sz w:val="20"/>
        </w:rPr>
      </w:pPr>
      <w:r>
        <w:rPr/>
        <mc:AlternateContent>
          <mc:Choice Requires="wps">
            <w:drawing>
              <wp:anchor distT="0" distB="0" distL="0" distR="0" allowOverlap="1" layoutInCell="1" locked="0" behindDoc="0" simplePos="0" relativeHeight="15734784">
                <wp:simplePos x="0" y="0"/>
                <wp:positionH relativeFrom="page">
                  <wp:posOffset>2800350</wp:posOffset>
                </wp:positionH>
                <wp:positionV relativeFrom="paragraph">
                  <wp:posOffset>126240</wp:posOffset>
                </wp:positionV>
                <wp:extent cx="2409825" cy="39624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09825" cy="3962400"/>
                        </a:xfrm>
                        <a:prstGeom prst="rect">
                          <a:avLst/>
                        </a:prstGeom>
                        <a:ln w="6350">
                          <a:solidFill>
                            <a:srgbClr val="000000"/>
                          </a:solidFill>
                          <a:prstDash val="solid"/>
                        </a:ln>
                      </wps:spPr>
                      <wps:txbx>
                        <w:txbxContent>
                          <w:p>
                            <w:pPr>
                              <w:spacing w:line="259" w:lineRule="auto" w:before="72"/>
                              <w:ind w:left="146" w:right="193" w:firstLine="0"/>
                              <w:jc w:val="left"/>
                              <w:rPr>
                                <w:sz w:val="22"/>
                              </w:rPr>
                            </w:pPr>
                            <w:r>
                              <w:rPr>
                                <w:sz w:val="22"/>
                              </w:rPr>
                              <w:t>information of interest to the membership.</w:t>
                            </w:r>
                            <w:r>
                              <w:rPr>
                                <w:spacing w:val="-12"/>
                                <w:sz w:val="22"/>
                              </w:rPr>
                              <w:t> </w:t>
                            </w:r>
                            <w:r>
                              <w:rPr>
                                <w:sz w:val="22"/>
                              </w:rPr>
                              <w:t>Outings,</w:t>
                            </w:r>
                            <w:r>
                              <w:rPr>
                                <w:spacing w:val="-12"/>
                                <w:sz w:val="22"/>
                              </w:rPr>
                              <w:t> </w:t>
                            </w:r>
                            <w:r>
                              <w:rPr>
                                <w:sz w:val="22"/>
                              </w:rPr>
                              <w:t>layout</w:t>
                            </w:r>
                            <w:r>
                              <w:rPr>
                                <w:spacing w:val="-11"/>
                                <w:sz w:val="22"/>
                              </w:rPr>
                              <w:t> </w:t>
                            </w:r>
                            <w:r>
                              <w:rPr>
                                <w:sz w:val="22"/>
                              </w:rPr>
                              <w:t>tours, and</w:t>
                            </w:r>
                            <w:r>
                              <w:rPr>
                                <w:spacing w:val="-5"/>
                                <w:sz w:val="22"/>
                              </w:rPr>
                              <w:t> </w:t>
                            </w:r>
                            <w:r>
                              <w:rPr>
                                <w:sz w:val="22"/>
                              </w:rPr>
                              <w:t>operating</w:t>
                            </w:r>
                            <w:r>
                              <w:rPr>
                                <w:spacing w:val="-6"/>
                                <w:sz w:val="22"/>
                              </w:rPr>
                              <w:t> </w:t>
                            </w:r>
                            <w:r>
                              <w:rPr>
                                <w:sz w:val="22"/>
                              </w:rPr>
                              <w:t>sessions</w:t>
                            </w:r>
                            <w:r>
                              <w:rPr>
                                <w:spacing w:val="-6"/>
                                <w:sz w:val="22"/>
                              </w:rPr>
                              <w:t> </w:t>
                            </w:r>
                            <w:r>
                              <w:rPr>
                                <w:sz w:val="22"/>
                              </w:rPr>
                              <w:t>may</w:t>
                            </w:r>
                            <w:r>
                              <w:rPr>
                                <w:spacing w:val="-4"/>
                                <w:sz w:val="22"/>
                              </w:rPr>
                              <w:t> </w:t>
                            </w:r>
                            <w:r>
                              <w:rPr>
                                <w:sz w:val="22"/>
                              </w:rPr>
                              <w:t>also</w:t>
                            </w:r>
                            <w:r>
                              <w:rPr>
                                <w:spacing w:val="-3"/>
                                <w:sz w:val="22"/>
                              </w:rPr>
                              <w:t> </w:t>
                            </w:r>
                            <w:r>
                              <w:rPr>
                                <w:sz w:val="22"/>
                              </w:rPr>
                              <w:t>be </w:t>
                            </w:r>
                            <w:r>
                              <w:rPr>
                                <w:spacing w:val="-2"/>
                                <w:sz w:val="22"/>
                              </w:rPr>
                              <w:t>held.</w:t>
                            </w:r>
                          </w:p>
                          <w:p>
                            <w:pPr>
                              <w:spacing w:line="259" w:lineRule="auto" w:before="160"/>
                              <w:ind w:left="146" w:right="143" w:firstLine="0"/>
                              <w:jc w:val="left"/>
                              <w:rPr>
                                <w:sz w:val="22"/>
                              </w:rPr>
                            </w:pPr>
                            <w:r>
                              <w:rPr>
                                <w:sz w:val="22"/>
                              </w:rPr>
                              <w:t>We encourage you to take advantage of</w:t>
                            </w:r>
                            <w:r>
                              <w:rPr>
                                <w:spacing w:val="-3"/>
                                <w:sz w:val="22"/>
                              </w:rPr>
                              <w:t> </w:t>
                            </w:r>
                            <w:r>
                              <w:rPr>
                                <w:sz w:val="22"/>
                              </w:rPr>
                              <w:t>all</w:t>
                            </w:r>
                            <w:r>
                              <w:rPr>
                                <w:spacing w:val="-6"/>
                                <w:sz w:val="22"/>
                              </w:rPr>
                              <w:t> </w:t>
                            </w:r>
                            <w:r>
                              <w:rPr>
                                <w:sz w:val="22"/>
                              </w:rPr>
                              <w:t>the</w:t>
                            </w:r>
                            <w:r>
                              <w:rPr>
                                <w:spacing w:val="-3"/>
                                <w:sz w:val="22"/>
                              </w:rPr>
                              <w:t> </w:t>
                            </w:r>
                            <w:r>
                              <w:rPr>
                                <w:sz w:val="22"/>
                              </w:rPr>
                              <w:t>FVD</w:t>
                            </w:r>
                            <w:r>
                              <w:rPr>
                                <w:spacing w:val="-5"/>
                                <w:sz w:val="22"/>
                              </w:rPr>
                              <w:t> </w:t>
                            </w:r>
                            <w:r>
                              <w:rPr>
                                <w:sz w:val="22"/>
                              </w:rPr>
                              <w:t>has</w:t>
                            </w:r>
                            <w:r>
                              <w:rPr>
                                <w:spacing w:val="-3"/>
                                <w:sz w:val="22"/>
                              </w:rPr>
                              <w:t> </w:t>
                            </w:r>
                            <w:r>
                              <w:rPr>
                                <w:sz w:val="22"/>
                              </w:rPr>
                              <w:t>to</w:t>
                            </w:r>
                            <w:r>
                              <w:rPr>
                                <w:spacing w:val="-4"/>
                                <w:sz w:val="22"/>
                              </w:rPr>
                              <w:t> </w:t>
                            </w:r>
                            <w:r>
                              <w:rPr>
                                <w:sz w:val="22"/>
                              </w:rPr>
                              <w:t>offer.</w:t>
                            </w:r>
                            <w:r>
                              <w:rPr>
                                <w:spacing w:val="-9"/>
                                <w:sz w:val="22"/>
                              </w:rPr>
                              <w:t> </w:t>
                            </w:r>
                            <w:r>
                              <w:rPr>
                                <w:sz w:val="22"/>
                              </w:rPr>
                              <w:t>We</w:t>
                            </w:r>
                            <w:r>
                              <w:rPr>
                                <w:spacing w:val="-3"/>
                                <w:sz w:val="22"/>
                              </w:rPr>
                              <w:t> </w:t>
                            </w:r>
                            <w:r>
                              <w:rPr>
                                <w:sz w:val="22"/>
                              </w:rPr>
                              <w:t>are</w:t>
                            </w:r>
                            <w:r>
                              <w:rPr>
                                <w:spacing w:val="-3"/>
                                <w:sz w:val="22"/>
                              </w:rPr>
                              <w:t> </w:t>
                            </w:r>
                            <w:r>
                              <w:rPr>
                                <w:sz w:val="22"/>
                              </w:rPr>
                              <w:t>here to answer your questions, help improve your modeling, and help you better enjoy the great hobby of model railroading. Visit us on the </w:t>
                            </w:r>
                            <w:hyperlink r:id="rId36">
                              <w:r>
                                <w:rPr>
                                  <w:color w:val="0462C1"/>
                                  <w:sz w:val="22"/>
                                  <w:u w:val="single" w:color="0462C1"/>
                                </w:rPr>
                                <w:t>web</w:t>
                              </w:r>
                            </w:hyperlink>
                            <w:r>
                              <w:rPr>
                                <w:color w:val="808080"/>
                                <w:sz w:val="22"/>
                                <w:u w:val="none"/>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spacing w:line="256" w:lineRule="auto" w:before="22"/>
                              <w:ind w:left="970" w:right="964" w:firstLine="0"/>
                              <w:jc w:val="center"/>
                              <w:rPr>
                                <w:sz w:val="22"/>
                              </w:rPr>
                            </w:pPr>
                            <w:r>
                              <w:rPr>
                                <w:sz w:val="22"/>
                              </w:rPr>
                              <w:t>Fox</w:t>
                            </w:r>
                            <w:r>
                              <w:rPr>
                                <w:spacing w:val="-13"/>
                                <w:sz w:val="22"/>
                              </w:rPr>
                              <w:t> </w:t>
                            </w:r>
                            <w:r>
                              <w:rPr>
                                <w:sz w:val="22"/>
                              </w:rPr>
                              <w:t>Valley</w:t>
                            </w:r>
                            <w:r>
                              <w:rPr>
                                <w:spacing w:val="-12"/>
                                <w:sz w:val="22"/>
                              </w:rPr>
                              <w:t> </w:t>
                            </w:r>
                            <w:r>
                              <w:rPr>
                                <w:sz w:val="22"/>
                              </w:rPr>
                              <w:t>Division PO Box 1535</w:t>
                            </w:r>
                          </w:p>
                          <w:p>
                            <w:pPr>
                              <w:spacing w:before="3"/>
                              <w:ind w:left="5" w:right="0" w:firstLine="0"/>
                              <w:jc w:val="center"/>
                              <w:rPr>
                                <w:sz w:val="22"/>
                              </w:rPr>
                            </w:pPr>
                            <w:r>
                              <w:rPr>
                                <w:sz w:val="22"/>
                              </w:rPr>
                              <w:t>Arlington</w:t>
                            </w:r>
                            <w:r>
                              <w:rPr>
                                <w:spacing w:val="-9"/>
                                <w:sz w:val="22"/>
                              </w:rPr>
                              <w:t> </w:t>
                            </w:r>
                            <w:r>
                              <w:rPr>
                                <w:sz w:val="22"/>
                              </w:rPr>
                              <w:t>Heights</w:t>
                            </w:r>
                            <w:r>
                              <w:rPr>
                                <w:spacing w:val="-5"/>
                                <w:sz w:val="22"/>
                              </w:rPr>
                              <w:t> </w:t>
                            </w:r>
                            <w:r>
                              <w:rPr>
                                <w:sz w:val="22"/>
                              </w:rPr>
                              <w:t>IL</w:t>
                            </w:r>
                            <w:r>
                              <w:rPr>
                                <w:spacing w:val="-6"/>
                                <w:sz w:val="22"/>
                              </w:rPr>
                              <w:t> </w:t>
                            </w:r>
                            <w:r>
                              <w:rPr>
                                <w:sz w:val="22"/>
                              </w:rPr>
                              <w:t>60005-</w:t>
                            </w:r>
                            <w:r>
                              <w:rPr>
                                <w:spacing w:val="-4"/>
                                <w:sz w:val="22"/>
                              </w:rPr>
                              <w:t>1535</w:t>
                            </w:r>
                          </w:p>
                          <w:p>
                            <w:pPr>
                              <w:spacing w:before="142"/>
                              <w:ind w:left="146" w:right="0" w:firstLine="0"/>
                              <w:jc w:val="left"/>
                              <w:rPr>
                                <w:sz w:val="22"/>
                              </w:rPr>
                            </w:pPr>
                            <w:r>
                              <w:rPr>
                                <w:b/>
                                <w:spacing w:val="-2"/>
                                <w:sz w:val="22"/>
                              </w:rPr>
                              <w:t>Website</w:t>
                            </w:r>
                            <w:r>
                              <w:rPr>
                                <w:spacing w:val="-2"/>
                                <w:sz w:val="22"/>
                              </w:rPr>
                              <w:t>:</w:t>
                            </w:r>
                          </w:p>
                          <w:p>
                            <w:pPr>
                              <w:spacing w:before="22"/>
                              <w:ind w:left="5" w:right="4" w:firstLine="0"/>
                              <w:jc w:val="center"/>
                              <w:rPr>
                                <w:sz w:val="22"/>
                              </w:rPr>
                            </w:pPr>
                            <w:hyperlink r:id="rId36">
                              <w:r>
                                <w:rPr>
                                  <w:color w:val="0462C1"/>
                                  <w:spacing w:val="-2"/>
                                  <w:sz w:val="22"/>
                                  <w:u w:val="single" w:color="0462C1"/>
                                </w:rPr>
                                <w:t>https://foxvalleydivision.org/</w:t>
                              </w:r>
                            </w:hyperlink>
                          </w:p>
                          <w:p>
                            <w:pPr>
                              <w:spacing w:before="180"/>
                              <w:ind w:left="146" w:right="0" w:firstLine="0"/>
                              <w:jc w:val="left"/>
                              <w:rPr>
                                <w:b/>
                                <w:sz w:val="22"/>
                              </w:rPr>
                            </w:pPr>
                            <w:r>
                              <w:rPr>
                                <w:b/>
                                <w:spacing w:val="-2"/>
                                <w:sz w:val="22"/>
                              </w:rPr>
                              <w:t>Facebook:</w:t>
                            </w:r>
                          </w:p>
                          <w:p>
                            <w:pPr>
                              <w:spacing w:before="22"/>
                              <w:ind w:left="189" w:right="0" w:firstLine="0"/>
                              <w:jc w:val="left"/>
                              <w:rPr>
                                <w:sz w:val="22"/>
                              </w:rPr>
                            </w:pPr>
                            <w:hyperlink r:id="rId37">
                              <w:r>
                                <w:rPr>
                                  <w:color w:val="0462C1"/>
                                  <w:spacing w:val="-2"/>
                                  <w:sz w:val="22"/>
                                  <w:u w:val="single" w:color="0462C1"/>
                                </w:rPr>
                                <w:t>https://www.facebook.com/fvdnmra/</w:t>
                              </w:r>
                            </w:hyperlink>
                          </w:p>
                        </w:txbxContent>
                      </wps:txbx>
                      <wps:bodyPr wrap="square" lIns="0" tIns="0" rIns="0" bIns="0" rtlCol="0">
                        <a:noAutofit/>
                      </wps:bodyPr>
                    </wps:wsp>
                  </a:graphicData>
                </a:graphic>
              </wp:anchor>
            </w:drawing>
          </mc:Choice>
          <mc:Fallback>
            <w:pict>
              <v:shape style="position:absolute;margin-left:220.5pt;margin-top:9.940234pt;width:189.75pt;height:312pt;mso-position-horizontal-relative:page;mso-position-vertical-relative:paragraph;z-index:15734784" type="#_x0000_t202" id="docshape44" filled="false" stroked="true" strokeweight=".5pt" strokecolor="#000000">
                <v:textbox inset="0,0,0,0">
                  <w:txbxContent>
                    <w:p>
                      <w:pPr>
                        <w:spacing w:line="259" w:lineRule="auto" w:before="72"/>
                        <w:ind w:left="146" w:right="193" w:firstLine="0"/>
                        <w:jc w:val="left"/>
                        <w:rPr>
                          <w:sz w:val="22"/>
                        </w:rPr>
                      </w:pPr>
                      <w:r>
                        <w:rPr>
                          <w:sz w:val="22"/>
                        </w:rPr>
                        <w:t>information of interest to the membership.</w:t>
                      </w:r>
                      <w:r>
                        <w:rPr>
                          <w:spacing w:val="-12"/>
                          <w:sz w:val="22"/>
                        </w:rPr>
                        <w:t> </w:t>
                      </w:r>
                      <w:r>
                        <w:rPr>
                          <w:sz w:val="22"/>
                        </w:rPr>
                        <w:t>Outings,</w:t>
                      </w:r>
                      <w:r>
                        <w:rPr>
                          <w:spacing w:val="-12"/>
                          <w:sz w:val="22"/>
                        </w:rPr>
                        <w:t> </w:t>
                      </w:r>
                      <w:r>
                        <w:rPr>
                          <w:sz w:val="22"/>
                        </w:rPr>
                        <w:t>layout</w:t>
                      </w:r>
                      <w:r>
                        <w:rPr>
                          <w:spacing w:val="-11"/>
                          <w:sz w:val="22"/>
                        </w:rPr>
                        <w:t> </w:t>
                      </w:r>
                      <w:r>
                        <w:rPr>
                          <w:sz w:val="22"/>
                        </w:rPr>
                        <w:t>tours, and</w:t>
                      </w:r>
                      <w:r>
                        <w:rPr>
                          <w:spacing w:val="-5"/>
                          <w:sz w:val="22"/>
                        </w:rPr>
                        <w:t> </w:t>
                      </w:r>
                      <w:r>
                        <w:rPr>
                          <w:sz w:val="22"/>
                        </w:rPr>
                        <w:t>operating</w:t>
                      </w:r>
                      <w:r>
                        <w:rPr>
                          <w:spacing w:val="-6"/>
                          <w:sz w:val="22"/>
                        </w:rPr>
                        <w:t> </w:t>
                      </w:r>
                      <w:r>
                        <w:rPr>
                          <w:sz w:val="22"/>
                        </w:rPr>
                        <w:t>sessions</w:t>
                      </w:r>
                      <w:r>
                        <w:rPr>
                          <w:spacing w:val="-6"/>
                          <w:sz w:val="22"/>
                        </w:rPr>
                        <w:t> </w:t>
                      </w:r>
                      <w:r>
                        <w:rPr>
                          <w:sz w:val="22"/>
                        </w:rPr>
                        <w:t>may</w:t>
                      </w:r>
                      <w:r>
                        <w:rPr>
                          <w:spacing w:val="-4"/>
                          <w:sz w:val="22"/>
                        </w:rPr>
                        <w:t> </w:t>
                      </w:r>
                      <w:r>
                        <w:rPr>
                          <w:sz w:val="22"/>
                        </w:rPr>
                        <w:t>also</w:t>
                      </w:r>
                      <w:r>
                        <w:rPr>
                          <w:spacing w:val="-3"/>
                          <w:sz w:val="22"/>
                        </w:rPr>
                        <w:t> </w:t>
                      </w:r>
                      <w:r>
                        <w:rPr>
                          <w:sz w:val="22"/>
                        </w:rPr>
                        <w:t>be </w:t>
                      </w:r>
                      <w:r>
                        <w:rPr>
                          <w:spacing w:val="-2"/>
                          <w:sz w:val="22"/>
                        </w:rPr>
                        <w:t>held.</w:t>
                      </w:r>
                    </w:p>
                    <w:p>
                      <w:pPr>
                        <w:spacing w:line="259" w:lineRule="auto" w:before="160"/>
                        <w:ind w:left="146" w:right="143" w:firstLine="0"/>
                        <w:jc w:val="left"/>
                        <w:rPr>
                          <w:sz w:val="22"/>
                        </w:rPr>
                      </w:pPr>
                      <w:r>
                        <w:rPr>
                          <w:sz w:val="22"/>
                        </w:rPr>
                        <w:t>We encourage you to take advantage of</w:t>
                      </w:r>
                      <w:r>
                        <w:rPr>
                          <w:spacing w:val="-3"/>
                          <w:sz w:val="22"/>
                        </w:rPr>
                        <w:t> </w:t>
                      </w:r>
                      <w:r>
                        <w:rPr>
                          <w:sz w:val="22"/>
                        </w:rPr>
                        <w:t>all</w:t>
                      </w:r>
                      <w:r>
                        <w:rPr>
                          <w:spacing w:val="-6"/>
                          <w:sz w:val="22"/>
                        </w:rPr>
                        <w:t> </w:t>
                      </w:r>
                      <w:r>
                        <w:rPr>
                          <w:sz w:val="22"/>
                        </w:rPr>
                        <w:t>the</w:t>
                      </w:r>
                      <w:r>
                        <w:rPr>
                          <w:spacing w:val="-3"/>
                          <w:sz w:val="22"/>
                        </w:rPr>
                        <w:t> </w:t>
                      </w:r>
                      <w:r>
                        <w:rPr>
                          <w:sz w:val="22"/>
                        </w:rPr>
                        <w:t>FVD</w:t>
                      </w:r>
                      <w:r>
                        <w:rPr>
                          <w:spacing w:val="-5"/>
                          <w:sz w:val="22"/>
                        </w:rPr>
                        <w:t> </w:t>
                      </w:r>
                      <w:r>
                        <w:rPr>
                          <w:sz w:val="22"/>
                        </w:rPr>
                        <w:t>has</w:t>
                      </w:r>
                      <w:r>
                        <w:rPr>
                          <w:spacing w:val="-3"/>
                          <w:sz w:val="22"/>
                        </w:rPr>
                        <w:t> </w:t>
                      </w:r>
                      <w:r>
                        <w:rPr>
                          <w:sz w:val="22"/>
                        </w:rPr>
                        <w:t>to</w:t>
                      </w:r>
                      <w:r>
                        <w:rPr>
                          <w:spacing w:val="-4"/>
                          <w:sz w:val="22"/>
                        </w:rPr>
                        <w:t> </w:t>
                      </w:r>
                      <w:r>
                        <w:rPr>
                          <w:sz w:val="22"/>
                        </w:rPr>
                        <w:t>offer.</w:t>
                      </w:r>
                      <w:r>
                        <w:rPr>
                          <w:spacing w:val="-9"/>
                          <w:sz w:val="22"/>
                        </w:rPr>
                        <w:t> </w:t>
                      </w:r>
                      <w:r>
                        <w:rPr>
                          <w:sz w:val="22"/>
                        </w:rPr>
                        <w:t>We</w:t>
                      </w:r>
                      <w:r>
                        <w:rPr>
                          <w:spacing w:val="-3"/>
                          <w:sz w:val="22"/>
                        </w:rPr>
                        <w:t> </w:t>
                      </w:r>
                      <w:r>
                        <w:rPr>
                          <w:sz w:val="22"/>
                        </w:rPr>
                        <w:t>are</w:t>
                      </w:r>
                      <w:r>
                        <w:rPr>
                          <w:spacing w:val="-3"/>
                          <w:sz w:val="22"/>
                        </w:rPr>
                        <w:t> </w:t>
                      </w:r>
                      <w:r>
                        <w:rPr>
                          <w:sz w:val="22"/>
                        </w:rPr>
                        <w:t>here to answer your questions, help improve your modeling, and help you better enjoy the great hobby of model railroading. Visit us on the </w:t>
                      </w:r>
                      <w:hyperlink r:id="rId36">
                        <w:r>
                          <w:rPr>
                            <w:color w:val="0462C1"/>
                            <w:sz w:val="22"/>
                            <w:u w:val="single" w:color="0462C1"/>
                          </w:rPr>
                          <w:t>web</w:t>
                        </w:r>
                      </w:hyperlink>
                      <w:r>
                        <w:rPr>
                          <w:color w:val="808080"/>
                          <w:sz w:val="22"/>
                          <w:u w:val="none"/>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spacing w:line="256" w:lineRule="auto" w:before="22"/>
                        <w:ind w:left="970" w:right="964" w:firstLine="0"/>
                        <w:jc w:val="center"/>
                        <w:rPr>
                          <w:sz w:val="22"/>
                        </w:rPr>
                      </w:pPr>
                      <w:r>
                        <w:rPr>
                          <w:sz w:val="22"/>
                        </w:rPr>
                        <w:t>Fox</w:t>
                      </w:r>
                      <w:r>
                        <w:rPr>
                          <w:spacing w:val="-13"/>
                          <w:sz w:val="22"/>
                        </w:rPr>
                        <w:t> </w:t>
                      </w:r>
                      <w:r>
                        <w:rPr>
                          <w:sz w:val="22"/>
                        </w:rPr>
                        <w:t>Valley</w:t>
                      </w:r>
                      <w:r>
                        <w:rPr>
                          <w:spacing w:val="-12"/>
                          <w:sz w:val="22"/>
                        </w:rPr>
                        <w:t> </w:t>
                      </w:r>
                      <w:r>
                        <w:rPr>
                          <w:sz w:val="22"/>
                        </w:rPr>
                        <w:t>Division PO Box 1535</w:t>
                      </w:r>
                    </w:p>
                    <w:p>
                      <w:pPr>
                        <w:spacing w:before="3"/>
                        <w:ind w:left="5" w:right="0" w:firstLine="0"/>
                        <w:jc w:val="center"/>
                        <w:rPr>
                          <w:sz w:val="22"/>
                        </w:rPr>
                      </w:pPr>
                      <w:r>
                        <w:rPr>
                          <w:sz w:val="22"/>
                        </w:rPr>
                        <w:t>Arlington</w:t>
                      </w:r>
                      <w:r>
                        <w:rPr>
                          <w:spacing w:val="-9"/>
                          <w:sz w:val="22"/>
                        </w:rPr>
                        <w:t> </w:t>
                      </w:r>
                      <w:r>
                        <w:rPr>
                          <w:sz w:val="22"/>
                        </w:rPr>
                        <w:t>Heights</w:t>
                      </w:r>
                      <w:r>
                        <w:rPr>
                          <w:spacing w:val="-5"/>
                          <w:sz w:val="22"/>
                        </w:rPr>
                        <w:t> </w:t>
                      </w:r>
                      <w:r>
                        <w:rPr>
                          <w:sz w:val="22"/>
                        </w:rPr>
                        <w:t>IL</w:t>
                      </w:r>
                      <w:r>
                        <w:rPr>
                          <w:spacing w:val="-6"/>
                          <w:sz w:val="22"/>
                        </w:rPr>
                        <w:t> </w:t>
                      </w:r>
                      <w:r>
                        <w:rPr>
                          <w:sz w:val="22"/>
                        </w:rPr>
                        <w:t>60005-</w:t>
                      </w:r>
                      <w:r>
                        <w:rPr>
                          <w:spacing w:val="-4"/>
                          <w:sz w:val="22"/>
                        </w:rPr>
                        <w:t>1535</w:t>
                      </w:r>
                    </w:p>
                    <w:p>
                      <w:pPr>
                        <w:spacing w:before="142"/>
                        <w:ind w:left="146" w:right="0" w:firstLine="0"/>
                        <w:jc w:val="left"/>
                        <w:rPr>
                          <w:sz w:val="22"/>
                        </w:rPr>
                      </w:pPr>
                      <w:r>
                        <w:rPr>
                          <w:b/>
                          <w:spacing w:val="-2"/>
                          <w:sz w:val="22"/>
                        </w:rPr>
                        <w:t>Website</w:t>
                      </w:r>
                      <w:r>
                        <w:rPr>
                          <w:spacing w:val="-2"/>
                          <w:sz w:val="22"/>
                        </w:rPr>
                        <w:t>:</w:t>
                      </w:r>
                    </w:p>
                    <w:p>
                      <w:pPr>
                        <w:spacing w:before="22"/>
                        <w:ind w:left="5" w:right="4" w:firstLine="0"/>
                        <w:jc w:val="center"/>
                        <w:rPr>
                          <w:sz w:val="22"/>
                        </w:rPr>
                      </w:pPr>
                      <w:hyperlink r:id="rId36">
                        <w:r>
                          <w:rPr>
                            <w:color w:val="0462C1"/>
                            <w:spacing w:val="-2"/>
                            <w:sz w:val="22"/>
                            <w:u w:val="single" w:color="0462C1"/>
                          </w:rPr>
                          <w:t>https://foxvalleydivision.org/</w:t>
                        </w:r>
                      </w:hyperlink>
                    </w:p>
                    <w:p>
                      <w:pPr>
                        <w:spacing w:before="180"/>
                        <w:ind w:left="146" w:right="0" w:firstLine="0"/>
                        <w:jc w:val="left"/>
                        <w:rPr>
                          <w:b/>
                          <w:sz w:val="22"/>
                        </w:rPr>
                      </w:pPr>
                      <w:r>
                        <w:rPr>
                          <w:b/>
                          <w:spacing w:val="-2"/>
                          <w:sz w:val="22"/>
                        </w:rPr>
                        <w:t>Facebook:</w:t>
                      </w:r>
                    </w:p>
                    <w:p>
                      <w:pPr>
                        <w:spacing w:before="22"/>
                        <w:ind w:left="189" w:right="0" w:firstLine="0"/>
                        <w:jc w:val="left"/>
                        <w:rPr>
                          <w:sz w:val="22"/>
                        </w:rPr>
                      </w:pPr>
                      <w:hyperlink r:id="rId37">
                        <w:r>
                          <w:rPr>
                            <w:color w:val="0462C1"/>
                            <w:spacing w:val="-2"/>
                            <w:sz w:val="22"/>
                            <w:u w:val="single" w:color="0462C1"/>
                          </w:rPr>
                          <w:t>https://www.facebook.com/fvdnmra/</w:t>
                        </w:r>
                      </w:hyperlink>
                    </w:p>
                  </w:txbxContent>
                </v:textbox>
                <v:stroke dashstyle="solid"/>
                <w10:wrap type="none"/>
              </v:shape>
            </w:pict>
          </mc:Fallback>
        </mc:AlternateContent>
      </w:r>
      <w:r>
        <w:rPr>
          <w:b/>
          <w:spacing w:val="-2"/>
          <w:sz w:val="24"/>
        </w:rPr>
        <w:t>Staff</w:t>
      </w:r>
      <w:r>
        <w:rPr>
          <w:spacing w:val="-2"/>
          <w:sz w:val="20"/>
        </w:rPr>
        <w:t>:</w:t>
      </w:r>
    </w:p>
    <w:p>
      <w:pPr>
        <w:spacing w:line="259" w:lineRule="auto" w:before="23"/>
        <w:ind w:left="843" w:right="400" w:firstLine="0"/>
        <w:jc w:val="left"/>
        <w:rPr>
          <w:sz w:val="22"/>
        </w:rPr>
      </w:pPr>
      <w:r>
        <w:rPr>
          <w:sz w:val="22"/>
        </w:rPr>
        <w:t>Editor: Chris Mattimiro</w:t>
      </w:r>
      <w:r>
        <w:rPr>
          <w:spacing w:val="40"/>
          <w:sz w:val="22"/>
        </w:rPr>
        <w:t> </w:t>
      </w:r>
      <w:r>
        <w:rPr>
          <w:sz w:val="22"/>
        </w:rPr>
        <w:t>Assistant</w:t>
      </w:r>
      <w:r>
        <w:rPr>
          <w:spacing w:val="-11"/>
          <w:sz w:val="22"/>
        </w:rPr>
        <w:t> </w:t>
      </w:r>
      <w:r>
        <w:rPr>
          <w:sz w:val="22"/>
        </w:rPr>
        <w:t>Editor:</w:t>
      </w:r>
      <w:r>
        <w:rPr>
          <w:spacing w:val="-13"/>
          <w:sz w:val="22"/>
        </w:rPr>
        <w:t> </w:t>
      </w:r>
      <w:r>
        <w:rPr>
          <w:sz w:val="22"/>
        </w:rPr>
        <w:t>Michael</w:t>
      </w:r>
      <w:r>
        <w:rPr>
          <w:spacing w:val="-11"/>
          <w:sz w:val="22"/>
        </w:rPr>
        <w:t> </w:t>
      </w:r>
      <w:r>
        <w:rPr>
          <w:sz w:val="22"/>
        </w:rPr>
        <w:t>Hirvela Assistant Editor: Jim Osborn</w:t>
      </w:r>
    </w:p>
    <w:p>
      <w:pPr>
        <w:spacing w:after="0" w:line="259" w:lineRule="auto"/>
        <w:jc w:val="left"/>
        <w:rPr>
          <w:sz w:val="22"/>
        </w:rPr>
        <w:sectPr>
          <w:type w:val="continuous"/>
          <w:pgSz w:w="12240" w:h="15840"/>
          <w:pgMar w:top="360" w:bottom="280" w:left="80" w:right="100"/>
          <w:cols w:num="3" w:equalWidth="0">
            <w:col w:w="3810" w:space="62"/>
            <w:col w:w="3777" w:space="289"/>
            <w:col w:w="4122"/>
          </w:cols>
        </w:sectPr>
      </w:pPr>
    </w:p>
    <w:p>
      <w:pPr>
        <w:pStyle w:val="BodyText"/>
        <w:spacing w:before="41"/>
        <w:rPr>
          <w:sz w:val="20"/>
        </w:rPr>
      </w:pPr>
    </w:p>
    <w:p>
      <w:pPr>
        <w:pStyle w:val="BodyText"/>
        <w:ind w:left="9571"/>
        <w:rPr>
          <w:sz w:val="20"/>
        </w:rPr>
      </w:pPr>
      <w:r>
        <w:rPr>
          <w:sz w:val="20"/>
        </w:rPr>
        <mc:AlternateContent>
          <mc:Choice Requires="wps">
            <w:drawing>
              <wp:inline distT="0" distB="0" distL="0" distR="0">
                <wp:extent cx="869315" cy="2579370"/>
                <wp:effectExtent l="0" t="0" r="0" b="1905"/>
                <wp:docPr id="48" name="Group 48"/>
                <wp:cNvGraphicFramePr>
                  <a:graphicFrameLocks/>
                </wp:cNvGraphicFramePr>
                <a:graphic>
                  <a:graphicData uri="http://schemas.microsoft.com/office/word/2010/wordprocessingGroup">
                    <wpg:wgp>
                      <wpg:cNvPr id="48" name="Group 48"/>
                      <wpg:cNvGrpSpPr/>
                      <wpg:grpSpPr>
                        <a:xfrm>
                          <a:off x="0" y="0"/>
                          <a:ext cx="869315" cy="2579370"/>
                          <a:chExt cx="869315" cy="2579370"/>
                        </a:xfrm>
                      </wpg:grpSpPr>
                      <pic:pic>
                        <pic:nvPicPr>
                          <pic:cNvPr id="49" name="Image 49"/>
                          <pic:cNvPicPr/>
                        </pic:nvPicPr>
                        <pic:blipFill>
                          <a:blip r:embed="rId38" cstate="print"/>
                          <a:stretch>
                            <a:fillRect/>
                          </a:stretch>
                        </pic:blipFill>
                        <pic:spPr>
                          <a:xfrm>
                            <a:off x="0" y="0"/>
                            <a:ext cx="868832" cy="862354"/>
                          </a:xfrm>
                          <a:prstGeom prst="rect">
                            <a:avLst/>
                          </a:prstGeom>
                        </pic:spPr>
                      </pic:pic>
                      <pic:pic>
                        <pic:nvPicPr>
                          <pic:cNvPr id="50" name="Image 50"/>
                          <pic:cNvPicPr/>
                        </pic:nvPicPr>
                        <pic:blipFill>
                          <a:blip r:embed="rId39" cstate="print"/>
                          <a:stretch>
                            <a:fillRect/>
                          </a:stretch>
                        </pic:blipFill>
                        <pic:spPr>
                          <a:xfrm>
                            <a:off x="10667" y="875864"/>
                            <a:ext cx="852072" cy="860907"/>
                          </a:xfrm>
                          <a:prstGeom prst="rect">
                            <a:avLst/>
                          </a:prstGeom>
                        </pic:spPr>
                      </pic:pic>
                      <pic:pic>
                        <pic:nvPicPr>
                          <pic:cNvPr id="51" name="Image 51"/>
                          <pic:cNvPicPr/>
                        </pic:nvPicPr>
                        <pic:blipFill>
                          <a:blip r:embed="rId40" cstate="print"/>
                          <a:stretch>
                            <a:fillRect/>
                          </a:stretch>
                        </pic:blipFill>
                        <pic:spPr>
                          <a:xfrm>
                            <a:off x="21462" y="1749625"/>
                            <a:ext cx="829989" cy="829413"/>
                          </a:xfrm>
                          <a:prstGeom prst="rect">
                            <a:avLst/>
                          </a:prstGeom>
                        </pic:spPr>
                      </pic:pic>
                    </wpg:wgp>
                  </a:graphicData>
                </a:graphic>
              </wp:inline>
            </w:drawing>
          </mc:Choice>
          <mc:Fallback>
            <w:pict>
              <v:group style="width:68.45pt;height:203.1pt;mso-position-horizontal-relative:char;mso-position-vertical-relative:line" id="docshapegroup45" coordorigin="0,0" coordsize="1369,4062">
                <v:shape style="position:absolute;left:0;top:0;width:1369;height:1359" type="#_x0000_t75" id="docshape46" stroked="false">
                  <v:imagedata r:id="rId38" o:title=""/>
                </v:shape>
                <v:shape style="position:absolute;left:16;top:1379;width:1342;height:1356" type="#_x0000_t75" id="docshape47" stroked="false">
                  <v:imagedata r:id="rId39" o:title=""/>
                </v:shape>
                <v:shape style="position:absolute;left:33;top:2755;width:1308;height:1307" type="#_x0000_t75" id="docshape48" stroked="false">
                  <v:imagedata r:id="rId40" o:title=""/>
                </v:shape>
              </v:group>
            </w:pict>
          </mc:Fallback>
        </mc:AlternateContent>
      </w:r>
      <w:r>
        <w:rPr>
          <w:sz w:val="20"/>
        </w:rPr>
      </w:r>
    </w:p>
    <w:p>
      <w:pPr>
        <w:pStyle w:val="BodyText"/>
        <w:spacing w:before="61"/>
        <w:rPr>
          <w:sz w:val="20"/>
        </w:rPr>
      </w:pPr>
    </w:p>
    <w:p>
      <w:pPr>
        <w:spacing w:line="254" w:lineRule="auto" w:before="0"/>
        <w:ind w:left="8511" w:right="410" w:firstLine="0"/>
        <w:jc w:val="left"/>
        <w:rPr>
          <w:sz w:val="20"/>
        </w:rPr>
      </w:pPr>
      <w:r>
        <w:rPr/>
        <mc:AlternateContent>
          <mc:Choice Requires="wps">
            <w:drawing>
              <wp:anchor distT="0" distB="0" distL="0" distR="0" allowOverlap="1" layoutInCell="1" locked="0" behindDoc="0" simplePos="0" relativeHeight="15735296">
                <wp:simplePos x="0" y="0"/>
                <wp:positionH relativeFrom="page">
                  <wp:posOffset>409575</wp:posOffset>
                </wp:positionH>
                <wp:positionV relativeFrom="paragraph">
                  <wp:posOffset>-3688736</wp:posOffset>
                </wp:positionV>
                <wp:extent cx="2305050" cy="396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305050" cy="3962400"/>
                        </a:xfrm>
                        <a:prstGeom prst="rect">
                          <a:avLst/>
                        </a:prstGeom>
                        <a:ln w="6350">
                          <a:solidFill>
                            <a:srgbClr val="000000"/>
                          </a:solidFill>
                          <a:prstDash val="solid"/>
                        </a:ln>
                      </wps:spPr>
                      <wps:txbx>
                        <w:txbxContent>
                          <w:p>
                            <w:pPr>
                              <w:spacing w:line="259" w:lineRule="auto" w:before="72"/>
                              <w:ind w:left="144" w:right="148" w:firstLine="0"/>
                              <w:jc w:val="left"/>
                              <w:rPr>
                                <w:sz w:val="22"/>
                              </w:rPr>
                            </w:pPr>
                            <w:r>
                              <w:rPr>
                                <w:sz w:val="22"/>
                              </w:rPr>
                              <w:t>If</w:t>
                            </w:r>
                            <w:r>
                              <w:rPr>
                                <w:spacing w:val="-6"/>
                                <w:sz w:val="22"/>
                              </w:rPr>
                              <w:t> </w:t>
                            </w:r>
                            <w:r>
                              <w:rPr>
                                <w:sz w:val="22"/>
                              </w:rPr>
                              <w:t>you</w:t>
                            </w:r>
                            <w:r>
                              <w:rPr>
                                <w:spacing w:val="-8"/>
                                <w:sz w:val="22"/>
                              </w:rPr>
                              <w:t> </w:t>
                            </w:r>
                            <w:r>
                              <w:rPr>
                                <w:sz w:val="22"/>
                              </w:rPr>
                              <w:t>receive</w:t>
                            </w:r>
                            <w:r>
                              <w:rPr>
                                <w:spacing w:val="-8"/>
                                <w:sz w:val="22"/>
                              </w:rPr>
                              <w:t> </w:t>
                            </w:r>
                            <w:r>
                              <w:rPr>
                                <w:sz w:val="22"/>
                              </w:rPr>
                              <w:t>this</w:t>
                            </w:r>
                            <w:r>
                              <w:rPr>
                                <w:spacing w:val="-6"/>
                                <w:sz w:val="22"/>
                              </w:rPr>
                              <w:t> </w:t>
                            </w:r>
                            <w:r>
                              <w:rPr>
                                <w:sz w:val="22"/>
                              </w:rPr>
                              <w:t>newsletter</w:t>
                            </w:r>
                            <w:r>
                              <w:rPr>
                                <w:spacing w:val="-6"/>
                                <w:sz w:val="22"/>
                              </w:rPr>
                              <w:t> </w:t>
                            </w:r>
                            <w:r>
                              <w:rPr>
                                <w:sz w:val="22"/>
                              </w:rPr>
                              <w:t>you</w:t>
                            </w:r>
                            <w:r>
                              <w:rPr>
                                <w:spacing w:val="-7"/>
                                <w:sz w:val="22"/>
                              </w:rPr>
                              <w:t> </w:t>
                            </w:r>
                            <w:r>
                              <w:rPr>
                                <w:sz w:val="22"/>
                              </w:rPr>
                              <w:t>live in the Midwest Region, Fox Valley Division of the National Model Railroad Association (NMRA). The</w:t>
                            </w:r>
                            <w:r>
                              <w:rPr>
                                <w:spacing w:val="40"/>
                                <w:sz w:val="22"/>
                              </w:rPr>
                              <w:t> </w:t>
                            </w:r>
                            <w:r>
                              <w:rPr>
                                <w:sz w:val="22"/>
                              </w:rPr>
                              <w:t>Fox Valley Division (FVD) includes all of Lake and McHenry, as well as</w:t>
                            </w:r>
                            <w:r>
                              <w:rPr>
                                <w:spacing w:val="40"/>
                                <w:sz w:val="22"/>
                              </w:rPr>
                              <w:t> </w:t>
                            </w:r>
                            <w:r>
                              <w:rPr>
                                <w:sz w:val="22"/>
                              </w:rPr>
                              <w:t>parts of Cook and Kane Counties in northeast Illinois. About 180 members of varied ages and modeling ability belong to the FVD. Most modeling scales are represented in our division.</w:t>
                            </w:r>
                          </w:p>
                          <w:p>
                            <w:pPr>
                              <w:spacing w:line="259" w:lineRule="auto" w:before="0"/>
                              <w:ind w:left="144" w:right="107" w:firstLine="0"/>
                              <w:jc w:val="left"/>
                              <w:rPr>
                                <w:sz w:val="22"/>
                              </w:rPr>
                            </w:pPr>
                            <w:r>
                              <w:rPr>
                                <w:sz w:val="22"/>
                              </w:rPr>
                              <w:t>Subscriptions to the Semaphore newsletters</w:t>
                            </w:r>
                            <w:r>
                              <w:rPr>
                                <w:spacing w:val="-11"/>
                                <w:sz w:val="22"/>
                              </w:rPr>
                              <w:t> </w:t>
                            </w:r>
                            <w:r>
                              <w:rPr>
                                <w:sz w:val="22"/>
                              </w:rPr>
                              <w:t>are</w:t>
                            </w:r>
                            <w:r>
                              <w:rPr>
                                <w:spacing w:val="-8"/>
                                <w:sz w:val="22"/>
                              </w:rPr>
                              <w:t> </w:t>
                            </w:r>
                            <w:r>
                              <w:rPr>
                                <w:sz w:val="22"/>
                              </w:rPr>
                              <w:t>free.</w:t>
                            </w:r>
                            <w:r>
                              <w:rPr>
                                <w:spacing w:val="-11"/>
                                <w:sz w:val="22"/>
                              </w:rPr>
                              <w:t> </w:t>
                            </w:r>
                            <w:r>
                              <w:rPr>
                                <w:sz w:val="22"/>
                              </w:rPr>
                              <w:t>Membership</w:t>
                            </w:r>
                            <w:r>
                              <w:rPr>
                                <w:spacing w:val="-9"/>
                                <w:sz w:val="22"/>
                              </w:rPr>
                              <w:t> </w:t>
                            </w:r>
                            <w:r>
                              <w:rPr>
                                <w:sz w:val="22"/>
                              </w:rPr>
                              <w:t>in the division is available through the NMRA at: </w:t>
                            </w:r>
                            <w:hyperlink r:id="rId41">
                              <w:r>
                                <w:rPr>
                                  <w:color w:val="0462C1"/>
                                  <w:sz w:val="22"/>
                                  <w:u w:val="single" w:color="0462C1"/>
                                </w:rPr>
                                <w:t>https://www.nmra.org/</w:t>
                              </w:r>
                            </w:hyperlink>
                          </w:p>
                          <w:p>
                            <w:pPr>
                              <w:spacing w:line="259" w:lineRule="auto" w:before="117"/>
                              <w:ind w:left="144" w:right="107" w:firstLine="0"/>
                              <w:jc w:val="left"/>
                              <w:rPr>
                                <w:sz w:val="22"/>
                              </w:rPr>
                            </w:pPr>
                            <w:r>
                              <w:rPr>
                                <w:sz w:val="22"/>
                              </w:rPr>
                              <w:t>Monthly FVD meetings run September through May in-person and online via </w:t>
                            </w:r>
                            <w:hyperlink r:id="rId19">
                              <w:r>
                                <w:rPr>
                                  <w:color w:val="0462C1"/>
                                  <w:sz w:val="22"/>
                                  <w:u w:val="single" w:color="0462C1"/>
                                </w:rPr>
                                <w:t>Zoom</w:t>
                              </w:r>
                            </w:hyperlink>
                            <w:r>
                              <w:rPr>
                                <w:sz w:val="22"/>
                                <w:u w:val="none"/>
                              </w:rPr>
                              <w:t>. Each meeting features</w:t>
                            </w:r>
                            <w:r>
                              <w:rPr>
                                <w:spacing w:val="-8"/>
                                <w:sz w:val="22"/>
                                <w:u w:val="none"/>
                              </w:rPr>
                              <w:t> </w:t>
                            </w:r>
                            <w:r>
                              <w:rPr>
                                <w:sz w:val="22"/>
                                <w:u w:val="none"/>
                              </w:rPr>
                              <w:t>a</w:t>
                            </w:r>
                            <w:r>
                              <w:rPr>
                                <w:spacing w:val="-6"/>
                                <w:sz w:val="22"/>
                                <w:u w:val="none"/>
                              </w:rPr>
                              <w:t> </w:t>
                            </w:r>
                            <w:r>
                              <w:rPr>
                                <w:sz w:val="22"/>
                                <w:u w:val="none"/>
                              </w:rPr>
                              <w:t>clinic,</w:t>
                            </w:r>
                            <w:r>
                              <w:rPr>
                                <w:spacing w:val="-8"/>
                                <w:sz w:val="22"/>
                                <w:u w:val="none"/>
                              </w:rPr>
                              <w:t> </w:t>
                            </w:r>
                            <w:r>
                              <w:rPr>
                                <w:sz w:val="22"/>
                                <w:u w:val="none"/>
                              </w:rPr>
                              <w:t>model</w:t>
                            </w:r>
                            <w:r>
                              <w:rPr>
                                <w:spacing w:val="-8"/>
                                <w:sz w:val="22"/>
                                <w:u w:val="none"/>
                              </w:rPr>
                              <w:t> </w:t>
                            </w:r>
                            <w:r>
                              <w:rPr>
                                <w:sz w:val="22"/>
                                <w:u w:val="none"/>
                              </w:rPr>
                              <w:t>contest,</w:t>
                            </w:r>
                            <w:r>
                              <w:rPr>
                                <w:spacing w:val="-8"/>
                                <w:sz w:val="22"/>
                                <w:u w:val="none"/>
                              </w:rPr>
                              <w:t> </w:t>
                            </w:r>
                            <w:r>
                              <w:rPr>
                                <w:sz w:val="22"/>
                                <w:u w:val="none"/>
                              </w:rPr>
                              <w:t>and</w:t>
                            </w:r>
                          </w:p>
                        </w:txbxContent>
                      </wps:txbx>
                      <wps:bodyPr wrap="square" lIns="0" tIns="0" rIns="0" bIns="0" rtlCol="0">
                        <a:noAutofit/>
                      </wps:bodyPr>
                    </wps:wsp>
                  </a:graphicData>
                </a:graphic>
              </wp:anchor>
            </w:drawing>
          </mc:Choice>
          <mc:Fallback>
            <w:pict>
              <v:shape style="position:absolute;margin-left:32.25pt;margin-top:-290.451721pt;width:181.5pt;height:312pt;mso-position-horizontal-relative:page;mso-position-vertical-relative:paragraph;z-index:15735296" type="#_x0000_t202" id="docshape49" filled="false" stroked="true" strokeweight=".5pt" strokecolor="#000000">
                <v:textbox inset="0,0,0,0">
                  <w:txbxContent>
                    <w:p>
                      <w:pPr>
                        <w:spacing w:line="259" w:lineRule="auto" w:before="72"/>
                        <w:ind w:left="144" w:right="148" w:firstLine="0"/>
                        <w:jc w:val="left"/>
                        <w:rPr>
                          <w:sz w:val="22"/>
                        </w:rPr>
                      </w:pPr>
                      <w:r>
                        <w:rPr>
                          <w:sz w:val="22"/>
                        </w:rPr>
                        <w:t>If</w:t>
                      </w:r>
                      <w:r>
                        <w:rPr>
                          <w:spacing w:val="-6"/>
                          <w:sz w:val="22"/>
                        </w:rPr>
                        <w:t> </w:t>
                      </w:r>
                      <w:r>
                        <w:rPr>
                          <w:sz w:val="22"/>
                        </w:rPr>
                        <w:t>you</w:t>
                      </w:r>
                      <w:r>
                        <w:rPr>
                          <w:spacing w:val="-8"/>
                          <w:sz w:val="22"/>
                        </w:rPr>
                        <w:t> </w:t>
                      </w:r>
                      <w:r>
                        <w:rPr>
                          <w:sz w:val="22"/>
                        </w:rPr>
                        <w:t>receive</w:t>
                      </w:r>
                      <w:r>
                        <w:rPr>
                          <w:spacing w:val="-8"/>
                          <w:sz w:val="22"/>
                        </w:rPr>
                        <w:t> </w:t>
                      </w:r>
                      <w:r>
                        <w:rPr>
                          <w:sz w:val="22"/>
                        </w:rPr>
                        <w:t>this</w:t>
                      </w:r>
                      <w:r>
                        <w:rPr>
                          <w:spacing w:val="-6"/>
                          <w:sz w:val="22"/>
                        </w:rPr>
                        <w:t> </w:t>
                      </w:r>
                      <w:r>
                        <w:rPr>
                          <w:sz w:val="22"/>
                        </w:rPr>
                        <w:t>newsletter</w:t>
                      </w:r>
                      <w:r>
                        <w:rPr>
                          <w:spacing w:val="-6"/>
                          <w:sz w:val="22"/>
                        </w:rPr>
                        <w:t> </w:t>
                      </w:r>
                      <w:r>
                        <w:rPr>
                          <w:sz w:val="22"/>
                        </w:rPr>
                        <w:t>you</w:t>
                      </w:r>
                      <w:r>
                        <w:rPr>
                          <w:spacing w:val="-7"/>
                          <w:sz w:val="22"/>
                        </w:rPr>
                        <w:t> </w:t>
                      </w:r>
                      <w:r>
                        <w:rPr>
                          <w:sz w:val="22"/>
                        </w:rPr>
                        <w:t>live in the Midwest Region, Fox Valley Division of the National Model Railroad Association (NMRA). The</w:t>
                      </w:r>
                      <w:r>
                        <w:rPr>
                          <w:spacing w:val="40"/>
                          <w:sz w:val="22"/>
                        </w:rPr>
                        <w:t> </w:t>
                      </w:r>
                      <w:r>
                        <w:rPr>
                          <w:sz w:val="22"/>
                        </w:rPr>
                        <w:t>Fox Valley Division (FVD) includes all of Lake and McHenry, as well as</w:t>
                      </w:r>
                      <w:r>
                        <w:rPr>
                          <w:spacing w:val="40"/>
                          <w:sz w:val="22"/>
                        </w:rPr>
                        <w:t> </w:t>
                      </w:r>
                      <w:r>
                        <w:rPr>
                          <w:sz w:val="22"/>
                        </w:rPr>
                        <w:t>parts of Cook and Kane Counties in northeast Illinois. About 180 members of varied ages and modeling ability belong to the FVD. Most modeling scales are represented in our division.</w:t>
                      </w:r>
                    </w:p>
                    <w:p>
                      <w:pPr>
                        <w:spacing w:line="259" w:lineRule="auto" w:before="0"/>
                        <w:ind w:left="144" w:right="107" w:firstLine="0"/>
                        <w:jc w:val="left"/>
                        <w:rPr>
                          <w:sz w:val="22"/>
                        </w:rPr>
                      </w:pPr>
                      <w:r>
                        <w:rPr>
                          <w:sz w:val="22"/>
                        </w:rPr>
                        <w:t>Subscriptions to the Semaphore newsletters</w:t>
                      </w:r>
                      <w:r>
                        <w:rPr>
                          <w:spacing w:val="-11"/>
                          <w:sz w:val="22"/>
                        </w:rPr>
                        <w:t> </w:t>
                      </w:r>
                      <w:r>
                        <w:rPr>
                          <w:sz w:val="22"/>
                        </w:rPr>
                        <w:t>are</w:t>
                      </w:r>
                      <w:r>
                        <w:rPr>
                          <w:spacing w:val="-8"/>
                          <w:sz w:val="22"/>
                        </w:rPr>
                        <w:t> </w:t>
                      </w:r>
                      <w:r>
                        <w:rPr>
                          <w:sz w:val="22"/>
                        </w:rPr>
                        <w:t>free.</w:t>
                      </w:r>
                      <w:r>
                        <w:rPr>
                          <w:spacing w:val="-11"/>
                          <w:sz w:val="22"/>
                        </w:rPr>
                        <w:t> </w:t>
                      </w:r>
                      <w:r>
                        <w:rPr>
                          <w:sz w:val="22"/>
                        </w:rPr>
                        <w:t>Membership</w:t>
                      </w:r>
                      <w:r>
                        <w:rPr>
                          <w:spacing w:val="-9"/>
                          <w:sz w:val="22"/>
                        </w:rPr>
                        <w:t> </w:t>
                      </w:r>
                      <w:r>
                        <w:rPr>
                          <w:sz w:val="22"/>
                        </w:rPr>
                        <w:t>in the division is available through the NMRA at: </w:t>
                      </w:r>
                      <w:hyperlink r:id="rId41">
                        <w:r>
                          <w:rPr>
                            <w:color w:val="0462C1"/>
                            <w:sz w:val="22"/>
                            <w:u w:val="single" w:color="0462C1"/>
                          </w:rPr>
                          <w:t>https://www.nmra.org/</w:t>
                        </w:r>
                      </w:hyperlink>
                    </w:p>
                    <w:p>
                      <w:pPr>
                        <w:spacing w:line="259" w:lineRule="auto" w:before="117"/>
                        <w:ind w:left="144" w:right="107" w:firstLine="0"/>
                        <w:jc w:val="left"/>
                        <w:rPr>
                          <w:sz w:val="22"/>
                        </w:rPr>
                      </w:pPr>
                      <w:r>
                        <w:rPr>
                          <w:sz w:val="22"/>
                        </w:rPr>
                        <w:t>Monthly FVD meetings run September through May in-person and online via </w:t>
                      </w:r>
                      <w:hyperlink r:id="rId19">
                        <w:r>
                          <w:rPr>
                            <w:color w:val="0462C1"/>
                            <w:sz w:val="22"/>
                            <w:u w:val="single" w:color="0462C1"/>
                          </w:rPr>
                          <w:t>Zoom</w:t>
                        </w:r>
                      </w:hyperlink>
                      <w:r>
                        <w:rPr>
                          <w:sz w:val="22"/>
                          <w:u w:val="none"/>
                        </w:rPr>
                        <w:t>. Each meeting features</w:t>
                      </w:r>
                      <w:r>
                        <w:rPr>
                          <w:spacing w:val="-8"/>
                          <w:sz w:val="22"/>
                          <w:u w:val="none"/>
                        </w:rPr>
                        <w:t> </w:t>
                      </w:r>
                      <w:r>
                        <w:rPr>
                          <w:sz w:val="22"/>
                          <w:u w:val="none"/>
                        </w:rPr>
                        <w:t>a</w:t>
                      </w:r>
                      <w:r>
                        <w:rPr>
                          <w:spacing w:val="-6"/>
                          <w:sz w:val="22"/>
                          <w:u w:val="none"/>
                        </w:rPr>
                        <w:t> </w:t>
                      </w:r>
                      <w:r>
                        <w:rPr>
                          <w:sz w:val="22"/>
                          <w:u w:val="none"/>
                        </w:rPr>
                        <w:t>clinic,</w:t>
                      </w:r>
                      <w:r>
                        <w:rPr>
                          <w:spacing w:val="-8"/>
                          <w:sz w:val="22"/>
                          <w:u w:val="none"/>
                        </w:rPr>
                        <w:t> </w:t>
                      </w:r>
                      <w:r>
                        <w:rPr>
                          <w:sz w:val="22"/>
                          <w:u w:val="none"/>
                        </w:rPr>
                        <w:t>model</w:t>
                      </w:r>
                      <w:r>
                        <w:rPr>
                          <w:spacing w:val="-8"/>
                          <w:sz w:val="22"/>
                          <w:u w:val="none"/>
                        </w:rPr>
                        <w:t> </w:t>
                      </w:r>
                      <w:r>
                        <w:rPr>
                          <w:sz w:val="22"/>
                          <w:u w:val="none"/>
                        </w:rPr>
                        <w:t>contest,</w:t>
                      </w:r>
                      <w:r>
                        <w:rPr>
                          <w:spacing w:val="-8"/>
                          <w:sz w:val="22"/>
                          <w:u w:val="none"/>
                        </w:rPr>
                        <w:t> </w:t>
                      </w:r>
                      <w:r>
                        <w:rPr>
                          <w:sz w:val="22"/>
                          <w:u w:val="none"/>
                        </w:rPr>
                        <w:t>and</w:t>
                      </w:r>
                    </w:p>
                  </w:txbxContent>
                </v:textbox>
                <v:stroke dashstyle="solid"/>
                <w10:wrap type="none"/>
              </v:shape>
            </w:pict>
          </mc:Fallback>
        </mc:AlternateContent>
      </w:r>
      <w:r>
        <w:rPr>
          <w:sz w:val="20"/>
        </w:rPr>
        <w:t>©</w:t>
      </w:r>
      <w:r>
        <w:rPr>
          <w:spacing w:val="-7"/>
          <w:sz w:val="20"/>
        </w:rPr>
        <w:t> </w:t>
      </w:r>
      <w:r>
        <w:rPr>
          <w:sz w:val="20"/>
        </w:rPr>
        <w:t>2024</w:t>
      </w:r>
      <w:r>
        <w:rPr>
          <w:spacing w:val="-6"/>
          <w:sz w:val="20"/>
        </w:rPr>
        <w:t> </w:t>
      </w:r>
      <w:r>
        <w:rPr>
          <w:sz w:val="20"/>
        </w:rPr>
        <w:t>by</w:t>
      </w:r>
      <w:r>
        <w:rPr>
          <w:spacing w:val="-6"/>
          <w:sz w:val="20"/>
        </w:rPr>
        <w:t> </w:t>
      </w:r>
      <w:r>
        <w:rPr>
          <w:sz w:val="20"/>
        </w:rPr>
        <w:t>the</w:t>
      </w:r>
      <w:r>
        <w:rPr>
          <w:spacing w:val="-7"/>
          <w:sz w:val="20"/>
        </w:rPr>
        <w:t> </w:t>
      </w:r>
      <w:r>
        <w:rPr>
          <w:sz w:val="20"/>
        </w:rPr>
        <w:t>Fox</w:t>
      </w:r>
      <w:r>
        <w:rPr>
          <w:spacing w:val="-6"/>
          <w:sz w:val="20"/>
        </w:rPr>
        <w:t> </w:t>
      </w:r>
      <w:r>
        <w:rPr>
          <w:sz w:val="20"/>
        </w:rPr>
        <w:t>Valley</w:t>
      </w:r>
      <w:r>
        <w:rPr>
          <w:spacing w:val="-6"/>
          <w:sz w:val="20"/>
        </w:rPr>
        <w:t> </w:t>
      </w:r>
      <w:r>
        <w:rPr>
          <w:sz w:val="20"/>
        </w:rPr>
        <w:t>Division</w:t>
      </w:r>
      <w:r>
        <w:rPr>
          <w:spacing w:val="-6"/>
          <w:sz w:val="20"/>
        </w:rPr>
        <w:t> </w:t>
      </w:r>
      <w:r>
        <w:rPr>
          <w:sz w:val="20"/>
        </w:rPr>
        <w:t>of the NMRA, Inc.</w:t>
      </w:r>
    </w:p>
    <w:sectPr>
      <w:type w:val="continuous"/>
      <w:pgSz w:w="12240" w:h="15840"/>
      <w:pgMar w:top="360" w:bottom="280" w:left="8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60" w:hanging="180"/>
      </w:pPr>
      <w:rPr>
        <w:rFonts w:hint="default" w:ascii="Symbol" w:hAnsi="Symbol" w:eastAsia="Symbol" w:cs="Symbol"/>
        <w:b w:val="0"/>
        <w:bCs w:val="0"/>
        <w:i w:val="0"/>
        <w:iCs w:val="0"/>
        <w:color w:val="2D3640"/>
        <w:spacing w:val="0"/>
        <w:w w:val="90"/>
        <w:sz w:val="24"/>
        <w:szCs w:val="24"/>
        <w:lang w:val="en-US" w:eastAsia="en-US" w:bidi="ar-SA"/>
      </w:rPr>
    </w:lvl>
    <w:lvl w:ilvl="1">
      <w:start w:val="0"/>
      <w:numFmt w:val="bullet"/>
      <w:lvlText w:val="•"/>
      <w:lvlJc w:val="left"/>
      <w:pPr>
        <w:ind w:left="1620" w:hanging="180"/>
      </w:pPr>
      <w:rPr>
        <w:rFonts w:hint="default"/>
        <w:lang w:val="en-US" w:eastAsia="en-US" w:bidi="ar-SA"/>
      </w:rPr>
    </w:lvl>
    <w:lvl w:ilvl="2">
      <w:start w:val="0"/>
      <w:numFmt w:val="bullet"/>
      <w:lvlText w:val="•"/>
      <w:lvlJc w:val="left"/>
      <w:pPr>
        <w:ind w:left="2780" w:hanging="180"/>
      </w:pPr>
      <w:rPr>
        <w:rFonts w:hint="default"/>
        <w:lang w:val="en-US" w:eastAsia="en-US" w:bidi="ar-SA"/>
      </w:rPr>
    </w:lvl>
    <w:lvl w:ilvl="3">
      <w:start w:val="0"/>
      <w:numFmt w:val="bullet"/>
      <w:lvlText w:val="•"/>
      <w:lvlJc w:val="left"/>
      <w:pPr>
        <w:ind w:left="3940" w:hanging="180"/>
      </w:pPr>
      <w:rPr>
        <w:rFonts w:hint="default"/>
        <w:lang w:val="en-US" w:eastAsia="en-US" w:bidi="ar-SA"/>
      </w:rPr>
    </w:lvl>
    <w:lvl w:ilvl="4">
      <w:start w:val="0"/>
      <w:numFmt w:val="bullet"/>
      <w:lvlText w:val="•"/>
      <w:lvlJc w:val="left"/>
      <w:pPr>
        <w:ind w:left="5100" w:hanging="180"/>
      </w:pPr>
      <w:rPr>
        <w:rFonts w:hint="default"/>
        <w:lang w:val="en-US" w:eastAsia="en-US" w:bidi="ar-SA"/>
      </w:rPr>
    </w:lvl>
    <w:lvl w:ilvl="5">
      <w:start w:val="0"/>
      <w:numFmt w:val="bullet"/>
      <w:lvlText w:val="•"/>
      <w:lvlJc w:val="left"/>
      <w:pPr>
        <w:ind w:left="6260" w:hanging="180"/>
      </w:pPr>
      <w:rPr>
        <w:rFonts w:hint="default"/>
        <w:lang w:val="en-US" w:eastAsia="en-US" w:bidi="ar-SA"/>
      </w:rPr>
    </w:lvl>
    <w:lvl w:ilvl="6">
      <w:start w:val="0"/>
      <w:numFmt w:val="bullet"/>
      <w:lvlText w:val="•"/>
      <w:lvlJc w:val="left"/>
      <w:pPr>
        <w:ind w:left="7420" w:hanging="180"/>
      </w:pPr>
      <w:rPr>
        <w:rFonts w:hint="default"/>
        <w:lang w:val="en-US" w:eastAsia="en-US" w:bidi="ar-SA"/>
      </w:rPr>
    </w:lvl>
    <w:lvl w:ilvl="7">
      <w:start w:val="0"/>
      <w:numFmt w:val="bullet"/>
      <w:lvlText w:val="•"/>
      <w:lvlJc w:val="left"/>
      <w:pPr>
        <w:ind w:left="8580" w:hanging="180"/>
      </w:pPr>
      <w:rPr>
        <w:rFonts w:hint="default"/>
        <w:lang w:val="en-US" w:eastAsia="en-US" w:bidi="ar-SA"/>
      </w:rPr>
    </w:lvl>
    <w:lvl w:ilvl="8">
      <w:start w:val="0"/>
      <w:numFmt w:val="bullet"/>
      <w:lvlText w:val="•"/>
      <w:lvlJc w:val="left"/>
      <w:pPr>
        <w:ind w:left="9740" w:hanging="18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280"/>
      <w:outlineLvl w:val="1"/>
    </w:pPr>
    <w:rPr>
      <w:rFonts w:ascii="Calibri" w:hAnsi="Calibri" w:eastAsia="Calibri" w:cs="Calibri"/>
      <w:sz w:val="28"/>
      <w:szCs w:val="28"/>
      <w:lang w:val="en-US" w:eastAsia="en-US" w:bidi="ar-SA"/>
    </w:rPr>
  </w:style>
  <w:style w:styleId="Heading2" w:type="paragraph">
    <w:name w:val="Heading 2"/>
    <w:basedOn w:val="Normal"/>
    <w:uiPriority w:val="1"/>
    <w:qFormat/>
    <w:pPr>
      <w:ind w:left="459" w:hanging="179"/>
      <w:outlineLvl w:val="2"/>
    </w:pPr>
    <w:rPr>
      <w:rFonts w:ascii="Arial" w:hAnsi="Arial" w:eastAsia="Arial" w:cs="Arial"/>
      <w:b/>
      <w:bCs/>
      <w:sz w:val="24"/>
      <w:szCs w:val="24"/>
      <w:lang w:val="en-US" w:eastAsia="en-US" w:bidi="ar-SA"/>
    </w:rPr>
  </w:style>
  <w:style w:styleId="Title" w:type="paragraph">
    <w:name w:val="Title"/>
    <w:basedOn w:val="Normal"/>
    <w:uiPriority w:val="1"/>
    <w:qFormat/>
    <w:pPr>
      <w:spacing w:before="39"/>
    </w:pPr>
    <w:rPr>
      <w:rFonts w:ascii="Arial" w:hAnsi="Arial" w:eastAsia="Arial" w:cs="Arial"/>
      <w:b/>
      <w:bCs/>
      <w:sz w:val="132"/>
      <w:szCs w:val="132"/>
      <w:lang w:val="en-US" w:eastAsia="en-US" w:bidi="ar-SA"/>
    </w:rPr>
  </w:style>
  <w:style w:styleId="ListParagraph" w:type="paragraph">
    <w:name w:val="List Paragraph"/>
    <w:basedOn w:val="Normal"/>
    <w:uiPriority w:val="1"/>
    <w:qFormat/>
    <w:pPr>
      <w:ind w:left="459" w:hanging="17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s://www.pbs.org/video/darjeeling-himalayan-railyway-rfacj6/" TargetMode="External"/><Relationship Id="rId11" Type="http://schemas.openxmlformats.org/officeDocument/2006/relationships/hyperlink" Target="https://www.pbs.org/show/epic-train-journeys/" TargetMode="External"/><Relationship Id="rId12" Type="http://schemas.openxmlformats.org/officeDocument/2006/relationships/hyperlink" Target="https://www.pbs.org/"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hyperlink" Target="https://docs.google.com/forms/d/e/1FAIpQLSc4YLpJnwIWeMJCmyQuY7P3IgTHCTiEDUSyEfDEUw_er1FAxg/viewform?usp=sf_link" TargetMode="External"/><Relationship Id="rId17" Type="http://schemas.openxmlformats.org/officeDocument/2006/relationships/image" Target="media/image9.jpeg"/><Relationship Id="rId18" Type="http://schemas.openxmlformats.org/officeDocument/2006/relationships/hyperlink" Target="https://phparks.org/location/gary-morava-recreation-center/" TargetMode="External"/><Relationship Id="rId19" Type="http://schemas.openxmlformats.org/officeDocument/2006/relationships/hyperlink" Target="https://zoom.us/" TargetMode="External"/><Relationship Id="rId20" Type="http://schemas.openxmlformats.org/officeDocument/2006/relationships/hyperlink" Target="https://glenviewpl.org/" TargetMode="External"/><Relationship Id="rId21" Type="http://schemas.openxmlformats.org/officeDocument/2006/relationships/hyperlink" Target="https://foxvalleydivision.org/fvd2016/timetable.v2.html" TargetMode="External"/><Relationship Id="rId22" Type="http://schemas.openxmlformats.org/officeDocument/2006/relationships/hyperlink" Target="https://www.irm.org/event/chicago-north-western-weekend/?mc_cid=9ccf50ca14&amp;mc_eid=aef624253e" TargetMode="External"/><Relationship Id="rId23" Type="http://schemas.openxmlformats.org/officeDocument/2006/relationships/hyperlink" Target="https://www.irm.org/event/memorial-day-weekend/?mc_cid=9ccf50ca14&amp;mc_eid=aef624253e" TargetMode="External"/><Relationship Id="rId24" Type="http://schemas.openxmlformats.org/officeDocument/2006/relationships/hyperlink" Target="https://www.pullmanil.org/event/pullman-railroad-days-2024/" TargetMode="External"/><Relationship Id="rId25" Type="http://schemas.openxmlformats.org/officeDocument/2006/relationships/hyperlink" Target="https://foxvalleydivision.org/fvd2016/imagesfvd2016/events/2024fptrainflyer.pdf" TargetMode="External"/><Relationship Id="rId26" Type="http://schemas.openxmlformats.org/officeDocument/2006/relationships/hyperlink" Target="https://maps.app.goo.gl/YpffpNawiiVnUfoC9" TargetMode="External"/><Relationship Id="rId27" Type="http://schemas.openxmlformats.org/officeDocument/2006/relationships/hyperlink" Target="https://www.trainshow.com/" TargetMode="External"/><Relationship Id="rId28" Type="http://schemas.openxmlformats.org/officeDocument/2006/relationships/hyperlink" Target="https://dupagecountyfair.org/dupage-county-fair/#general" TargetMode="External"/><Relationship Id="rId29" Type="http://schemas.openxmlformats.org/officeDocument/2006/relationships/image" Target="media/image10.png"/><Relationship Id="rId30" Type="http://schemas.openxmlformats.org/officeDocument/2006/relationships/image" Target="media/image11.jpeg"/><Relationship Id="rId31" Type="http://schemas.openxmlformats.org/officeDocument/2006/relationships/image" Target="media/image12.png"/><Relationship Id="rId32" Type="http://schemas.openxmlformats.org/officeDocument/2006/relationships/image" Target="media/image13.jpeg"/><Relationship Id="rId33" Type="http://schemas.openxmlformats.org/officeDocument/2006/relationships/hyperlink" Target="mailto:cmattimiro@outlook.com" TargetMode="External"/><Relationship Id="rId34" Type="http://schemas.openxmlformats.org/officeDocument/2006/relationships/image" Target="media/image14.jpeg"/><Relationship Id="rId35" Type="http://schemas.openxmlformats.org/officeDocument/2006/relationships/hyperlink" Target="http://www.foxvalleydivision.org/fvd2016/contactus.v2.html" TargetMode="External"/><Relationship Id="rId36" Type="http://schemas.openxmlformats.org/officeDocument/2006/relationships/hyperlink" Target="https://foxvalleydivision.org/" TargetMode="External"/><Relationship Id="rId37" Type="http://schemas.openxmlformats.org/officeDocument/2006/relationships/hyperlink" Target="https://www.facebook.com/fvdnmra/" TargetMode="External"/><Relationship Id="rId38" Type="http://schemas.openxmlformats.org/officeDocument/2006/relationships/image" Target="media/image15.jpeg"/><Relationship Id="rId39" Type="http://schemas.openxmlformats.org/officeDocument/2006/relationships/image" Target="media/image16.jpeg"/><Relationship Id="rId40" Type="http://schemas.openxmlformats.org/officeDocument/2006/relationships/image" Target="media/image17.jpeg"/><Relationship Id="rId41" Type="http://schemas.openxmlformats.org/officeDocument/2006/relationships/hyperlink" Target="https://www.nmra.org/"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 Valley Division of the NMRA</dc:creator>
  <dc:title>FVD NMRA Newsletter 2024 05</dc:title>
  <dcterms:created xsi:type="dcterms:W3CDTF">2024-05-13T03:25:04Z</dcterms:created>
  <dcterms:modified xsi:type="dcterms:W3CDTF">2024-05-13T03:25:04Z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2024-05-12T00:00:00Z</vt:filetime>
  </property>
  <property fmtid="{D5CDD505-2E9C-101B-9397-08002B2CF9AE}" pid="3" name="Creator">
    <vt:lpwstr>Microsoft® Word for Microsoft 365</vt:lpwstr>
  </property>
  <property fmtid="{D5CDD505-2E9C-101B-9397-08002B2CF9AE}" pid="4" name="LastSaved">
    <vt:filetime>2024-05-13T00:00:00Z</vt:filetime>
  </property>
  <property fmtid="{D5CDD505-2E9C-101B-9397-08002B2CF9AE}" pid="5" name="Producer">
    <vt:lpwstr>Microsoft® Word for Microsoft 365</vt:lpwstr>
  </property>
</Properties>
</file>